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E109" w14:textId="1C645DA0" w:rsidR="00CA00E4" w:rsidRPr="00CA00E4" w:rsidRDefault="00CA00E4" w:rsidP="00CA00E4">
      <w:pPr>
        <w:jc w:val="center"/>
        <w:rPr>
          <w:rFonts w:ascii="Times New Roman" w:hAnsi="Times New Roman" w:cs="Times New Roman"/>
          <w:sz w:val="28"/>
          <w:szCs w:val="28"/>
        </w:rPr>
      </w:pPr>
    </w:p>
    <w:sdt>
      <w:sdtPr>
        <w:rPr>
          <w:rFonts w:ascii="Times New Roman" w:eastAsiaTheme="minorEastAsia" w:hAnsi="Times New Roman" w:cs="Times New Roman"/>
          <w:color w:val="auto"/>
          <w:sz w:val="28"/>
          <w:szCs w:val="28"/>
        </w:rPr>
        <w:id w:val="-1252505257"/>
        <w:docPartObj>
          <w:docPartGallery w:val="Table of Contents"/>
          <w:docPartUnique/>
        </w:docPartObj>
      </w:sdtPr>
      <w:sdtEndPr>
        <w:rPr>
          <w:rFonts w:asciiTheme="minorHAnsi" w:hAnsiTheme="minorHAnsi" w:cstheme="minorBidi"/>
          <w:b/>
          <w:bCs/>
          <w:sz w:val="22"/>
          <w:szCs w:val="22"/>
        </w:rPr>
      </w:sdtEndPr>
      <w:sdtContent>
        <w:p w14:paraId="7BC3C63B" w14:textId="63D06036" w:rsidR="00566FCE" w:rsidRPr="00566FCE" w:rsidRDefault="00566FCE" w:rsidP="00566FCE">
          <w:pPr>
            <w:pStyle w:val="ae"/>
            <w:jc w:val="center"/>
            <w:rPr>
              <w:rFonts w:ascii="Times New Roman" w:hAnsi="Times New Roman" w:cs="Times New Roman"/>
              <w:b/>
              <w:bCs/>
              <w:color w:val="auto"/>
              <w:sz w:val="28"/>
              <w:szCs w:val="28"/>
            </w:rPr>
          </w:pPr>
          <w:r w:rsidRPr="00566FCE">
            <w:rPr>
              <w:rFonts w:ascii="Times New Roman" w:hAnsi="Times New Roman" w:cs="Times New Roman"/>
              <w:b/>
              <w:bCs/>
              <w:color w:val="auto"/>
              <w:sz w:val="28"/>
              <w:szCs w:val="28"/>
            </w:rPr>
            <w:t>ОГЛАВЛЕНИЕ</w:t>
          </w:r>
        </w:p>
        <w:p w14:paraId="3863AE75" w14:textId="0233A213" w:rsidR="00566FCE" w:rsidRPr="00566FCE" w:rsidRDefault="00566FCE">
          <w:pPr>
            <w:pStyle w:val="11"/>
            <w:tabs>
              <w:tab w:val="right" w:leader="dot" w:pos="9345"/>
            </w:tabs>
            <w:rPr>
              <w:rFonts w:ascii="Times New Roman" w:hAnsi="Times New Roman" w:cs="Times New Roman"/>
              <w:noProof/>
              <w:sz w:val="28"/>
              <w:szCs w:val="28"/>
            </w:rPr>
          </w:pPr>
          <w:r w:rsidRPr="00566FCE">
            <w:rPr>
              <w:rFonts w:ascii="Times New Roman" w:hAnsi="Times New Roman" w:cs="Times New Roman"/>
              <w:sz w:val="28"/>
              <w:szCs w:val="28"/>
            </w:rPr>
            <w:fldChar w:fldCharType="begin"/>
          </w:r>
          <w:r w:rsidRPr="00566FCE">
            <w:rPr>
              <w:rFonts w:ascii="Times New Roman" w:hAnsi="Times New Roman" w:cs="Times New Roman"/>
              <w:sz w:val="28"/>
              <w:szCs w:val="28"/>
            </w:rPr>
            <w:instrText xml:space="preserve"> TOC \o "1-3" \h \z \u </w:instrText>
          </w:r>
          <w:r w:rsidRPr="00566FCE">
            <w:rPr>
              <w:rFonts w:ascii="Times New Roman" w:hAnsi="Times New Roman" w:cs="Times New Roman"/>
              <w:sz w:val="28"/>
              <w:szCs w:val="28"/>
            </w:rPr>
            <w:fldChar w:fldCharType="separate"/>
          </w:r>
          <w:hyperlink w:anchor="_Toc71880210" w:history="1">
            <w:r w:rsidRPr="00566FCE">
              <w:rPr>
                <w:rStyle w:val="a6"/>
                <w:rFonts w:ascii="Times New Roman" w:hAnsi="Times New Roman" w:cs="Times New Roman"/>
                <w:noProof/>
                <w:sz w:val="28"/>
                <w:szCs w:val="28"/>
              </w:rPr>
              <w:t>ВВЕДЕНИЕ</w:t>
            </w:r>
            <w:r w:rsidRPr="00566FCE">
              <w:rPr>
                <w:rFonts w:ascii="Times New Roman" w:hAnsi="Times New Roman" w:cs="Times New Roman"/>
                <w:noProof/>
                <w:webHidden/>
                <w:sz w:val="28"/>
                <w:szCs w:val="28"/>
              </w:rPr>
              <w:tab/>
            </w:r>
            <w:r w:rsidRPr="00566FCE">
              <w:rPr>
                <w:rFonts w:ascii="Times New Roman" w:hAnsi="Times New Roman" w:cs="Times New Roman"/>
                <w:noProof/>
                <w:webHidden/>
                <w:sz w:val="28"/>
                <w:szCs w:val="28"/>
              </w:rPr>
              <w:fldChar w:fldCharType="begin"/>
            </w:r>
            <w:r w:rsidRPr="00566FCE">
              <w:rPr>
                <w:rFonts w:ascii="Times New Roman" w:hAnsi="Times New Roman" w:cs="Times New Roman"/>
                <w:noProof/>
                <w:webHidden/>
                <w:sz w:val="28"/>
                <w:szCs w:val="28"/>
              </w:rPr>
              <w:instrText xml:space="preserve"> PAGEREF _Toc71880210 \h </w:instrText>
            </w:r>
            <w:r w:rsidRPr="00566FCE">
              <w:rPr>
                <w:rFonts w:ascii="Times New Roman" w:hAnsi="Times New Roman" w:cs="Times New Roman"/>
                <w:noProof/>
                <w:webHidden/>
                <w:sz w:val="28"/>
                <w:szCs w:val="28"/>
              </w:rPr>
            </w:r>
            <w:r w:rsidRPr="00566FCE">
              <w:rPr>
                <w:rFonts w:ascii="Times New Roman" w:hAnsi="Times New Roman" w:cs="Times New Roman"/>
                <w:noProof/>
                <w:webHidden/>
                <w:sz w:val="28"/>
                <w:szCs w:val="28"/>
              </w:rPr>
              <w:fldChar w:fldCharType="separate"/>
            </w:r>
            <w:r w:rsidRPr="00566FCE">
              <w:rPr>
                <w:rFonts w:ascii="Times New Roman" w:hAnsi="Times New Roman" w:cs="Times New Roman"/>
                <w:noProof/>
                <w:webHidden/>
                <w:sz w:val="28"/>
                <w:szCs w:val="28"/>
              </w:rPr>
              <w:t>2</w:t>
            </w:r>
            <w:r w:rsidRPr="00566FCE">
              <w:rPr>
                <w:rFonts w:ascii="Times New Roman" w:hAnsi="Times New Roman" w:cs="Times New Roman"/>
                <w:noProof/>
                <w:webHidden/>
                <w:sz w:val="28"/>
                <w:szCs w:val="28"/>
              </w:rPr>
              <w:fldChar w:fldCharType="end"/>
            </w:r>
          </w:hyperlink>
        </w:p>
        <w:p w14:paraId="63288070" w14:textId="723254C8" w:rsidR="00566FCE" w:rsidRPr="00566FCE" w:rsidRDefault="00F810A2">
          <w:pPr>
            <w:pStyle w:val="11"/>
            <w:tabs>
              <w:tab w:val="right" w:leader="dot" w:pos="9345"/>
            </w:tabs>
            <w:rPr>
              <w:rFonts w:ascii="Times New Roman" w:hAnsi="Times New Roman" w:cs="Times New Roman"/>
              <w:noProof/>
              <w:sz w:val="28"/>
              <w:szCs w:val="28"/>
            </w:rPr>
          </w:pPr>
          <w:hyperlink w:anchor="_Toc71880211" w:history="1">
            <w:r w:rsidR="00566FCE" w:rsidRPr="00566FCE">
              <w:rPr>
                <w:rStyle w:val="a6"/>
                <w:rFonts w:ascii="Times New Roman" w:hAnsi="Times New Roman" w:cs="Times New Roman"/>
                <w:noProof/>
                <w:sz w:val="28"/>
                <w:szCs w:val="28"/>
              </w:rPr>
              <w:t>ГЛАВА 1. СОЦИАЛЬНО-ПРАВОВОЕ НАЗНАЧЕНИЕ ИНСТИТУТА КРИМИНАЛИСТИЧЕСКИХ ВЕРСИЙ</w:t>
            </w:r>
            <w:r w:rsidR="00566FCE" w:rsidRPr="00566FCE">
              <w:rPr>
                <w:rFonts w:ascii="Times New Roman" w:hAnsi="Times New Roman" w:cs="Times New Roman"/>
                <w:noProof/>
                <w:webHidden/>
                <w:sz w:val="28"/>
                <w:szCs w:val="28"/>
              </w:rPr>
              <w:tab/>
            </w:r>
            <w:r w:rsidR="00566FCE" w:rsidRPr="00566FCE">
              <w:rPr>
                <w:rFonts w:ascii="Times New Roman" w:hAnsi="Times New Roman" w:cs="Times New Roman"/>
                <w:noProof/>
                <w:webHidden/>
                <w:sz w:val="28"/>
                <w:szCs w:val="28"/>
              </w:rPr>
              <w:fldChar w:fldCharType="begin"/>
            </w:r>
            <w:r w:rsidR="00566FCE" w:rsidRPr="00566FCE">
              <w:rPr>
                <w:rFonts w:ascii="Times New Roman" w:hAnsi="Times New Roman" w:cs="Times New Roman"/>
                <w:noProof/>
                <w:webHidden/>
                <w:sz w:val="28"/>
                <w:szCs w:val="28"/>
              </w:rPr>
              <w:instrText xml:space="preserve"> PAGEREF _Toc71880211 \h </w:instrText>
            </w:r>
            <w:r w:rsidR="00566FCE" w:rsidRPr="00566FCE">
              <w:rPr>
                <w:rFonts w:ascii="Times New Roman" w:hAnsi="Times New Roman" w:cs="Times New Roman"/>
                <w:noProof/>
                <w:webHidden/>
                <w:sz w:val="28"/>
                <w:szCs w:val="28"/>
              </w:rPr>
            </w:r>
            <w:r w:rsidR="00566FCE" w:rsidRPr="00566FCE">
              <w:rPr>
                <w:rFonts w:ascii="Times New Roman" w:hAnsi="Times New Roman" w:cs="Times New Roman"/>
                <w:noProof/>
                <w:webHidden/>
                <w:sz w:val="28"/>
                <w:szCs w:val="28"/>
              </w:rPr>
              <w:fldChar w:fldCharType="separate"/>
            </w:r>
            <w:r w:rsidR="00566FCE" w:rsidRPr="00566FCE">
              <w:rPr>
                <w:rFonts w:ascii="Times New Roman" w:hAnsi="Times New Roman" w:cs="Times New Roman"/>
                <w:noProof/>
                <w:webHidden/>
                <w:sz w:val="28"/>
                <w:szCs w:val="28"/>
              </w:rPr>
              <w:t>5</w:t>
            </w:r>
            <w:r w:rsidR="00566FCE" w:rsidRPr="00566FCE">
              <w:rPr>
                <w:rFonts w:ascii="Times New Roman" w:hAnsi="Times New Roman" w:cs="Times New Roman"/>
                <w:noProof/>
                <w:webHidden/>
                <w:sz w:val="28"/>
                <w:szCs w:val="28"/>
              </w:rPr>
              <w:fldChar w:fldCharType="end"/>
            </w:r>
          </w:hyperlink>
        </w:p>
        <w:p w14:paraId="23D442E6" w14:textId="18DFC140" w:rsidR="00566FCE" w:rsidRPr="00566FCE" w:rsidRDefault="00F810A2">
          <w:pPr>
            <w:pStyle w:val="21"/>
            <w:tabs>
              <w:tab w:val="right" w:leader="dot" w:pos="9345"/>
            </w:tabs>
            <w:rPr>
              <w:rFonts w:ascii="Times New Roman" w:hAnsi="Times New Roman" w:cs="Times New Roman"/>
              <w:noProof/>
              <w:sz w:val="28"/>
              <w:szCs w:val="28"/>
            </w:rPr>
          </w:pPr>
          <w:hyperlink w:anchor="_Toc71880212" w:history="1">
            <w:r w:rsidR="00566FCE" w:rsidRPr="00566FCE">
              <w:rPr>
                <w:rStyle w:val="a6"/>
                <w:rFonts w:ascii="Times New Roman" w:hAnsi="Times New Roman" w:cs="Times New Roman"/>
                <w:noProof/>
                <w:sz w:val="28"/>
                <w:szCs w:val="28"/>
              </w:rPr>
              <w:t>1.1. Понятие и правовая природа криминалистических версий</w:t>
            </w:r>
            <w:r w:rsidR="00566FCE" w:rsidRPr="00566FCE">
              <w:rPr>
                <w:rFonts w:ascii="Times New Roman" w:hAnsi="Times New Roman" w:cs="Times New Roman"/>
                <w:noProof/>
                <w:webHidden/>
                <w:sz w:val="28"/>
                <w:szCs w:val="28"/>
              </w:rPr>
              <w:tab/>
            </w:r>
            <w:r w:rsidR="00566FCE" w:rsidRPr="00566FCE">
              <w:rPr>
                <w:rFonts w:ascii="Times New Roman" w:hAnsi="Times New Roman" w:cs="Times New Roman"/>
                <w:noProof/>
                <w:webHidden/>
                <w:sz w:val="28"/>
                <w:szCs w:val="28"/>
              </w:rPr>
              <w:fldChar w:fldCharType="begin"/>
            </w:r>
            <w:r w:rsidR="00566FCE" w:rsidRPr="00566FCE">
              <w:rPr>
                <w:rFonts w:ascii="Times New Roman" w:hAnsi="Times New Roman" w:cs="Times New Roman"/>
                <w:noProof/>
                <w:webHidden/>
                <w:sz w:val="28"/>
                <w:szCs w:val="28"/>
              </w:rPr>
              <w:instrText xml:space="preserve"> PAGEREF _Toc71880212 \h </w:instrText>
            </w:r>
            <w:r w:rsidR="00566FCE" w:rsidRPr="00566FCE">
              <w:rPr>
                <w:rFonts w:ascii="Times New Roman" w:hAnsi="Times New Roman" w:cs="Times New Roman"/>
                <w:noProof/>
                <w:webHidden/>
                <w:sz w:val="28"/>
                <w:szCs w:val="28"/>
              </w:rPr>
            </w:r>
            <w:r w:rsidR="00566FCE" w:rsidRPr="00566FCE">
              <w:rPr>
                <w:rFonts w:ascii="Times New Roman" w:hAnsi="Times New Roman" w:cs="Times New Roman"/>
                <w:noProof/>
                <w:webHidden/>
                <w:sz w:val="28"/>
                <w:szCs w:val="28"/>
              </w:rPr>
              <w:fldChar w:fldCharType="separate"/>
            </w:r>
            <w:r w:rsidR="00566FCE" w:rsidRPr="00566FCE">
              <w:rPr>
                <w:rFonts w:ascii="Times New Roman" w:hAnsi="Times New Roman" w:cs="Times New Roman"/>
                <w:noProof/>
                <w:webHidden/>
                <w:sz w:val="28"/>
                <w:szCs w:val="28"/>
              </w:rPr>
              <w:t>5</w:t>
            </w:r>
            <w:r w:rsidR="00566FCE" w:rsidRPr="00566FCE">
              <w:rPr>
                <w:rFonts w:ascii="Times New Roman" w:hAnsi="Times New Roman" w:cs="Times New Roman"/>
                <w:noProof/>
                <w:webHidden/>
                <w:sz w:val="28"/>
                <w:szCs w:val="28"/>
              </w:rPr>
              <w:fldChar w:fldCharType="end"/>
            </w:r>
          </w:hyperlink>
        </w:p>
        <w:p w14:paraId="21172ED9" w14:textId="1AE62261" w:rsidR="00566FCE" w:rsidRPr="00566FCE" w:rsidRDefault="00F810A2">
          <w:pPr>
            <w:pStyle w:val="21"/>
            <w:tabs>
              <w:tab w:val="right" w:leader="dot" w:pos="9345"/>
            </w:tabs>
            <w:rPr>
              <w:rFonts w:ascii="Times New Roman" w:hAnsi="Times New Roman" w:cs="Times New Roman"/>
              <w:noProof/>
              <w:sz w:val="28"/>
              <w:szCs w:val="28"/>
            </w:rPr>
          </w:pPr>
          <w:hyperlink w:anchor="_Toc71880213" w:history="1">
            <w:r w:rsidR="00566FCE" w:rsidRPr="00566FCE">
              <w:rPr>
                <w:rStyle w:val="a6"/>
                <w:rFonts w:ascii="Times New Roman" w:hAnsi="Times New Roman" w:cs="Times New Roman"/>
                <w:noProof/>
                <w:sz w:val="28"/>
                <w:szCs w:val="28"/>
              </w:rPr>
              <w:t>1.2. Зарубежный опыт использования криминалистических версий при работе со следом</w:t>
            </w:r>
            <w:r w:rsidR="00566FCE" w:rsidRPr="00566FCE">
              <w:rPr>
                <w:rFonts w:ascii="Times New Roman" w:hAnsi="Times New Roman" w:cs="Times New Roman"/>
                <w:noProof/>
                <w:webHidden/>
                <w:sz w:val="28"/>
                <w:szCs w:val="28"/>
              </w:rPr>
              <w:tab/>
            </w:r>
            <w:r w:rsidR="00566FCE" w:rsidRPr="00566FCE">
              <w:rPr>
                <w:rFonts w:ascii="Times New Roman" w:hAnsi="Times New Roman" w:cs="Times New Roman"/>
                <w:noProof/>
                <w:webHidden/>
                <w:sz w:val="28"/>
                <w:szCs w:val="28"/>
              </w:rPr>
              <w:fldChar w:fldCharType="begin"/>
            </w:r>
            <w:r w:rsidR="00566FCE" w:rsidRPr="00566FCE">
              <w:rPr>
                <w:rFonts w:ascii="Times New Roman" w:hAnsi="Times New Roman" w:cs="Times New Roman"/>
                <w:noProof/>
                <w:webHidden/>
                <w:sz w:val="28"/>
                <w:szCs w:val="28"/>
              </w:rPr>
              <w:instrText xml:space="preserve"> PAGEREF _Toc71880213 \h </w:instrText>
            </w:r>
            <w:r w:rsidR="00566FCE" w:rsidRPr="00566FCE">
              <w:rPr>
                <w:rFonts w:ascii="Times New Roman" w:hAnsi="Times New Roman" w:cs="Times New Roman"/>
                <w:noProof/>
                <w:webHidden/>
                <w:sz w:val="28"/>
                <w:szCs w:val="28"/>
              </w:rPr>
            </w:r>
            <w:r w:rsidR="00566FCE" w:rsidRPr="00566FCE">
              <w:rPr>
                <w:rFonts w:ascii="Times New Roman" w:hAnsi="Times New Roman" w:cs="Times New Roman"/>
                <w:noProof/>
                <w:webHidden/>
                <w:sz w:val="28"/>
                <w:szCs w:val="28"/>
              </w:rPr>
              <w:fldChar w:fldCharType="separate"/>
            </w:r>
            <w:r w:rsidR="00566FCE" w:rsidRPr="00566FCE">
              <w:rPr>
                <w:rFonts w:ascii="Times New Roman" w:hAnsi="Times New Roman" w:cs="Times New Roman"/>
                <w:noProof/>
                <w:webHidden/>
                <w:sz w:val="28"/>
                <w:szCs w:val="28"/>
              </w:rPr>
              <w:t>9</w:t>
            </w:r>
            <w:r w:rsidR="00566FCE" w:rsidRPr="00566FCE">
              <w:rPr>
                <w:rFonts w:ascii="Times New Roman" w:hAnsi="Times New Roman" w:cs="Times New Roman"/>
                <w:noProof/>
                <w:webHidden/>
                <w:sz w:val="28"/>
                <w:szCs w:val="28"/>
              </w:rPr>
              <w:fldChar w:fldCharType="end"/>
            </w:r>
          </w:hyperlink>
        </w:p>
        <w:p w14:paraId="116D04A4" w14:textId="1C612D44" w:rsidR="00566FCE" w:rsidRPr="00566FCE" w:rsidRDefault="00F810A2">
          <w:pPr>
            <w:pStyle w:val="11"/>
            <w:tabs>
              <w:tab w:val="right" w:leader="dot" w:pos="9345"/>
            </w:tabs>
            <w:rPr>
              <w:rFonts w:ascii="Times New Roman" w:hAnsi="Times New Roman" w:cs="Times New Roman"/>
              <w:noProof/>
              <w:sz w:val="28"/>
              <w:szCs w:val="28"/>
            </w:rPr>
          </w:pPr>
          <w:hyperlink w:anchor="_Toc71880214" w:history="1">
            <w:r w:rsidR="00566FCE" w:rsidRPr="00566FCE">
              <w:rPr>
                <w:rStyle w:val="a6"/>
                <w:rFonts w:ascii="Times New Roman" w:hAnsi="Times New Roman" w:cs="Times New Roman"/>
                <w:noProof/>
                <w:sz w:val="28"/>
                <w:szCs w:val="28"/>
              </w:rPr>
              <w:t>ГЛАВА 2. ОРГАНИЗАЦИОННО-ПРАВОВЫЕ АСПЕКТЫ ПОСТРОЕНИЯ И ПРОВЕРКИ КРИМИНАЛИСТИЧЕСКИХ ВЕРСИЙ</w:t>
            </w:r>
            <w:r w:rsidR="00566FCE" w:rsidRPr="00566FCE">
              <w:rPr>
                <w:rFonts w:ascii="Times New Roman" w:hAnsi="Times New Roman" w:cs="Times New Roman"/>
                <w:noProof/>
                <w:webHidden/>
                <w:sz w:val="28"/>
                <w:szCs w:val="28"/>
              </w:rPr>
              <w:tab/>
            </w:r>
            <w:r w:rsidR="00566FCE" w:rsidRPr="00566FCE">
              <w:rPr>
                <w:rFonts w:ascii="Times New Roman" w:hAnsi="Times New Roman" w:cs="Times New Roman"/>
                <w:noProof/>
                <w:webHidden/>
                <w:sz w:val="28"/>
                <w:szCs w:val="28"/>
              </w:rPr>
              <w:fldChar w:fldCharType="begin"/>
            </w:r>
            <w:r w:rsidR="00566FCE" w:rsidRPr="00566FCE">
              <w:rPr>
                <w:rFonts w:ascii="Times New Roman" w:hAnsi="Times New Roman" w:cs="Times New Roman"/>
                <w:noProof/>
                <w:webHidden/>
                <w:sz w:val="28"/>
                <w:szCs w:val="28"/>
              </w:rPr>
              <w:instrText xml:space="preserve"> PAGEREF _Toc71880214 \h </w:instrText>
            </w:r>
            <w:r w:rsidR="00566FCE" w:rsidRPr="00566FCE">
              <w:rPr>
                <w:rFonts w:ascii="Times New Roman" w:hAnsi="Times New Roman" w:cs="Times New Roman"/>
                <w:noProof/>
                <w:webHidden/>
                <w:sz w:val="28"/>
                <w:szCs w:val="28"/>
              </w:rPr>
            </w:r>
            <w:r w:rsidR="00566FCE" w:rsidRPr="00566FCE">
              <w:rPr>
                <w:rFonts w:ascii="Times New Roman" w:hAnsi="Times New Roman" w:cs="Times New Roman"/>
                <w:noProof/>
                <w:webHidden/>
                <w:sz w:val="28"/>
                <w:szCs w:val="28"/>
              </w:rPr>
              <w:fldChar w:fldCharType="separate"/>
            </w:r>
            <w:r w:rsidR="00566FCE" w:rsidRPr="00566FCE">
              <w:rPr>
                <w:rFonts w:ascii="Times New Roman" w:hAnsi="Times New Roman" w:cs="Times New Roman"/>
                <w:noProof/>
                <w:webHidden/>
                <w:sz w:val="28"/>
                <w:szCs w:val="28"/>
              </w:rPr>
              <w:t>13</w:t>
            </w:r>
            <w:r w:rsidR="00566FCE" w:rsidRPr="00566FCE">
              <w:rPr>
                <w:rFonts w:ascii="Times New Roman" w:hAnsi="Times New Roman" w:cs="Times New Roman"/>
                <w:noProof/>
                <w:webHidden/>
                <w:sz w:val="28"/>
                <w:szCs w:val="28"/>
              </w:rPr>
              <w:fldChar w:fldCharType="end"/>
            </w:r>
          </w:hyperlink>
        </w:p>
        <w:p w14:paraId="1E57B7D6" w14:textId="70585357" w:rsidR="00566FCE" w:rsidRPr="00566FCE" w:rsidRDefault="00F810A2">
          <w:pPr>
            <w:pStyle w:val="21"/>
            <w:tabs>
              <w:tab w:val="right" w:leader="dot" w:pos="9345"/>
            </w:tabs>
            <w:rPr>
              <w:rFonts w:ascii="Times New Roman" w:hAnsi="Times New Roman" w:cs="Times New Roman"/>
              <w:noProof/>
              <w:sz w:val="28"/>
              <w:szCs w:val="28"/>
            </w:rPr>
          </w:pPr>
          <w:hyperlink w:anchor="_Toc71880215" w:history="1">
            <w:r w:rsidR="00566FCE" w:rsidRPr="00566FCE">
              <w:rPr>
                <w:rStyle w:val="a6"/>
                <w:rFonts w:ascii="Times New Roman" w:hAnsi="Times New Roman" w:cs="Times New Roman"/>
                <w:noProof/>
                <w:sz w:val="28"/>
                <w:szCs w:val="28"/>
              </w:rPr>
              <w:t>2.1. Организационные моменты построения и проверки версий</w:t>
            </w:r>
            <w:r w:rsidR="00566FCE" w:rsidRPr="00566FCE">
              <w:rPr>
                <w:rFonts w:ascii="Times New Roman" w:hAnsi="Times New Roman" w:cs="Times New Roman"/>
                <w:noProof/>
                <w:webHidden/>
                <w:sz w:val="28"/>
                <w:szCs w:val="28"/>
              </w:rPr>
              <w:tab/>
            </w:r>
            <w:r w:rsidR="00566FCE" w:rsidRPr="00566FCE">
              <w:rPr>
                <w:rFonts w:ascii="Times New Roman" w:hAnsi="Times New Roman" w:cs="Times New Roman"/>
                <w:noProof/>
                <w:webHidden/>
                <w:sz w:val="28"/>
                <w:szCs w:val="28"/>
              </w:rPr>
              <w:fldChar w:fldCharType="begin"/>
            </w:r>
            <w:r w:rsidR="00566FCE" w:rsidRPr="00566FCE">
              <w:rPr>
                <w:rFonts w:ascii="Times New Roman" w:hAnsi="Times New Roman" w:cs="Times New Roman"/>
                <w:noProof/>
                <w:webHidden/>
                <w:sz w:val="28"/>
                <w:szCs w:val="28"/>
              </w:rPr>
              <w:instrText xml:space="preserve"> PAGEREF _Toc71880215 \h </w:instrText>
            </w:r>
            <w:r w:rsidR="00566FCE" w:rsidRPr="00566FCE">
              <w:rPr>
                <w:rFonts w:ascii="Times New Roman" w:hAnsi="Times New Roman" w:cs="Times New Roman"/>
                <w:noProof/>
                <w:webHidden/>
                <w:sz w:val="28"/>
                <w:szCs w:val="28"/>
              </w:rPr>
            </w:r>
            <w:r w:rsidR="00566FCE" w:rsidRPr="00566FCE">
              <w:rPr>
                <w:rFonts w:ascii="Times New Roman" w:hAnsi="Times New Roman" w:cs="Times New Roman"/>
                <w:noProof/>
                <w:webHidden/>
                <w:sz w:val="28"/>
                <w:szCs w:val="28"/>
              </w:rPr>
              <w:fldChar w:fldCharType="separate"/>
            </w:r>
            <w:r w:rsidR="00566FCE" w:rsidRPr="00566FCE">
              <w:rPr>
                <w:rFonts w:ascii="Times New Roman" w:hAnsi="Times New Roman" w:cs="Times New Roman"/>
                <w:noProof/>
                <w:webHidden/>
                <w:sz w:val="28"/>
                <w:szCs w:val="28"/>
              </w:rPr>
              <w:t>13</w:t>
            </w:r>
            <w:r w:rsidR="00566FCE" w:rsidRPr="00566FCE">
              <w:rPr>
                <w:rFonts w:ascii="Times New Roman" w:hAnsi="Times New Roman" w:cs="Times New Roman"/>
                <w:noProof/>
                <w:webHidden/>
                <w:sz w:val="28"/>
                <w:szCs w:val="28"/>
              </w:rPr>
              <w:fldChar w:fldCharType="end"/>
            </w:r>
          </w:hyperlink>
        </w:p>
        <w:p w14:paraId="26343F52" w14:textId="00781927" w:rsidR="00566FCE" w:rsidRPr="00566FCE" w:rsidRDefault="00F810A2">
          <w:pPr>
            <w:pStyle w:val="21"/>
            <w:tabs>
              <w:tab w:val="right" w:leader="dot" w:pos="9345"/>
            </w:tabs>
            <w:rPr>
              <w:rFonts w:ascii="Times New Roman" w:hAnsi="Times New Roman" w:cs="Times New Roman"/>
              <w:noProof/>
              <w:sz w:val="28"/>
              <w:szCs w:val="28"/>
            </w:rPr>
          </w:pPr>
          <w:hyperlink w:anchor="_Toc71880216" w:history="1">
            <w:r w:rsidR="00566FCE" w:rsidRPr="00566FCE">
              <w:rPr>
                <w:rStyle w:val="a6"/>
                <w:rFonts w:ascii="Times New Roman" w:hAnsi="Times New Roman" w:cs="Times New Roman"/>
                <w:noProof/>
                <w:sz w:val="28"/>
                <w:szCs w:val="28"/>
              </w:rPr>
              <w:t>2.2. Правовые проблемы построения и проверки криминалистических версий</w:t>
            </w:r>
            <w:r w:rsidR="00566FCE" w:rsidRPr="00566FCE">
              <w:rPr>
                <w:rFonts w:ascii="Times New Roman" w:hAnsi="Times New Roman" w:cs="Times New Roman"/>
                <w:noProof/>
                <w:webHidden/>
                <w:sz w:val="28"/>
                <w:szCs w:val="28"/>
              </w:rPr>
              <w:tab/>
            </w:r>
            <w:r w:rsidR="00566FCE" w:rsidRPr="00566FCE">
              <w:rPr>
                <w:rFonts w:ascii="Times New Roman" w:hAnsi="Times New Roman" w:cs="Times New Roman"/>
                <w:noProof/>
                <w:webHidden/>
                <w:sz w:val="28"/>
                <w:szCs w:val="28"/>
              </w:rPr>
              <w:fldChar w:fldCharType="begin"/>
            </w:r>
            <w:r w:rsidR="00566FCE" w:rsidRPr="00566FCE">
              <w:rPr>
                <w:rFonts w:ascii="Times New Roman" w:hAnsi="Times New Roman" w:cs="Times New Roman"/>
                <w:noProof/>
                <w:webHidden/>
                <w:sz w:val="28"/>
                <w:szCs w:val="28"/>
              </w:rPr>
              <w:instrText xml:space="preserve"> PAGEREF _Toc71880216 \h </w:instrText>
            </w:r>
            <w:r w:rsidR="00566FCE" w:rsidRPr="00566FCE">
              <w:rPr>
                <w:rFonts w:ascii="Times New Roman" w:hAnsi="Times New Roman" w:cs="Times New Roman"/>
                <w:noProof/>
                <w:webHidden/>
                <w:sz w:val="28"/>
                <w:szCs w:val="28"/>
              </w:rPr>
            </w:r>
            <w:r w:rsidR="00566FCE" w:rsidRPr="00566FCE">
              <w:rPr>
                <w:rFonts w:ascii="Times New Roman" w:hAnsi="Times New Roman" w:cs="Times New Roman"/>
                <w:noProof/>
                <w:webHidden/>
                <w:sz w:val="28"/>
                <w:szCs w:val="28"/>
              </w:rPr>
              <w:fldChar w:fldCharType="separate"/>
            </w:r>
            <w:r w:rsidR="00566FCE" w:rsidRPr="00566FCE">
              <w:rPr>
                <w:rFonts w:ascii="Times New Roman" w:hAnsi="Times New Roman" w:cs="Times New Roman"/>
                <w:noProof/>
                <w:webHidden/>
                <w:sz w:val="28"/>
                <w:szCs w:val="28"/>
              </w:rPr>
              <w:t>16</w:t>
            </w:r>
            <w:r w:rsidR="00566FCE" w:rsidRPr="00566FCE">
              <w:rPr>
                <w:rFonts w:ascii="Times New Roman" w:hAnsi="Times New Roman" w:cs="Times New Roman"/>
                <w:noProof/>
                <w:webHidden/>
                <w:sz w:val="28"/>
                <w:szCs w:val="28"/>
              </w:rPr>
              <w:fldChar w:fldCharType="end"/>
            </w:r>
          </w:hyperlink>
        </w:p>
        <w:p w14:paraId="3D6DF791" w14:textId="41B1AAE1" w:rsidR="00566FCE" w:rsidRPr="00566FCE" w:rsidRDefault="00F810A2">
          <w:pPr>
            <w:pStyle w:val="11"/>
            <w:tabs>
              <w:tab w:val="right" w:leader="dot" w:pos="9345"/>
            </w:tabs>
            <w:rPr>
              <w:rFonts w:ascii="Times New Roman" w:hAnsi="Times New Roman" w:cs="Times New Roman"/>
              <w:noProof/>
              <w:sz w:val="28"/>
              <w:szCs w:val="28"/>
            </w:rPr>
          </w:pPr>
          <w:hyperlink w:anchor="_Toc71880217" w:history="1">
            <w:r w:rsidR="00566FCE" w:rsidRPr="00566FCE">
              <w:rPr>
                <w:rStyle w:val="a6"/>
                <w:rFonts w:ascii="Times New Roman" w:hAnsi="Times New Roman" w:cs="Times New Roman"/>
                <w:noProof/>
                <w:sz w:val="28"/>
                <w:szCs w:val="28"/>
              </w:rPr>
              <w:t>ЗАКЛЮЧЕНИЕ</w:t>
            </w:r>
            <w:r w:rsidR="00566FCE" w:rsidRPr="00566FCE">
              <w:rPr>
                <w:rFonts w:ascii="Times New Roman" w:hAnsi="Times New Roman" w:cs="Times New Roman"/>
                <w:noProof/>
                <w:webHidden/>
                <w:sz w:val="28"/>
                <w:szCs w:val="28"/>
              </w:rPr>
              <w:tab/>
            </w:r>
            <w:r w:rsidR="00566FCE" w:rsidRPr="00566FCE">
              <w:rPr>
                <w:rFonts w:ascii="Times New Roman" w:hAnsi="Times New Roman" w:cs="Times New Roman"/>
                <w:noProof/>
                <w:webHidden/>
                <w:sz w:val="28"/>
                <w:szCs w:val="28"/>
              </w:rPr>
              <w:fldChar w:fldCharType="begin"/>
            </w:r>
            <w:r w:rsidR="00566FCE" w:rsidRPr="00566FCE">
              <w:rPr>
                <w:rFonts w:ascii="Times New Roman" w:hAnsi="Times New Roman" w:cs="Times New Roman"/>
                <w:noProof/>
                <w:webHidden/>
                <w:sz w:val="28"/>
                <w:szCs w:val="28"/>
              </w:rPr>
              <w:instrText xml:space="preserve"> PAGEREF _Toc71880217 \h </w:instrText>
            </w:r>
            <w:r w:rsidR="00566FCE" w:rsidRPr="00566FCE">
              <w:rPr>
                <w:rFonts w:ascii="Times New Roman" w:hAnsi="Times New Roman" w:cs="Times New Roman"/>
                <w:noProof/>
                <w:webHidden/>
                <w:sz w:val="28"/>
                <w:szCs w:val="28"/>
              </w:rPr>
            </w:r>
            <w:r w:rsidR="00566FCE" w:rsidRPr="00566FCE">
              <w:rPr>
                <w:rFonts w:ascii="Times New Roman" w:hAnsi="Times New Roman" w:cs="Times New Roman"/>
                <w:noProof/>
                <w:webHidden/>
                <w:sz w:val="28"/>
                <w:szCs w:val="28"/>
              </w:rPr>
              <w:fldChar w:fldCharType="separate"/>
            </w:r>
            <w:r w:rsidR="00566FCE" w:rsidRPr="00566FCE">
              <w:rPr>
                <w:rFonts w:ascii="Times New Roman" w:hAnsi="Times New Roman" w:cs="Times New Roman"/>
                <w:noProof/>
                <w:webHidden/>
                <w:sz w:val="28"/>
                <w:szCs w:val="28"/>
              </w:rPr>
              <w:t>20</w:t>
            </w:r>
            <w:r w:rsidR="00566FCE" w:rsidRPr="00566FCE">
              <w:rPr>
                <w:rFonts w:ascii="Times New Roman" w:hAnsi="Times New Roman" w:cs="Times New Roman"/>
                <w:noProof/>
                <w:webHidden/>
                <w:sz w:val="28"/>
                <w:szCs w:val="28"/>
              </w:rPr>
              <w:fldChar w:fldCharType="end"/>
            </w:r>
          </w:hyperlink>
        </w:p>
        <w:p w14:paraId="3EBF5A28" w14:textId="5EA3DA32" w:rsidR="00566FCE" w:rsidRPr="00566FCE" w:rsidRDefault="00F810A2">
          <w:pPr>
            <w:pStyle w:val="11"/>
            <w:tabs>
              <w:tab w:val="right" w:leader="dot" w:pos="9345"/>
            </w:tabs>
            <w:rPr>
              <w:rFonts w:ascii="Times New Roman" w:hAnsi="Times New Roman" w:cs="Times New Roman"/>
              <w:noProof/>
              <w:sz w:val="28"/>
              <w:szCs w:val="28"/>
            </w:rPr>
          </w:pPr>
          <w:hyperlink w:anchor="_Toc71880218" w:history="1">
            <w:r w:rsidR="00566FCE" w:rsidRPr="00566FCE">
              <w:rPr>
                <w:rStyle w:val="a6"/>
                <w:rFonts w:ascii="Times New Roman" w:hAnsi="Times New Roman" w:cs="Times New Roman"/>
                <w:noProof/>
                <w:sz w:val="28"/>
                <w:szCs w:val="28"/>
                <w:shd w:val="clear" w:color="auto" w:fill="FFFFFF"/>
              </w:rPr>
              <w:t>СПИСОК ИСПОЛЬЗОВАННОЙ ЛИТЕРАТУРЫ</w:t>
            </w:r>
            <w:r w:rsidR="00566FCE" w:rsidRPr="00566FCE">
              <w:rPr>
                <w:rFonts w:ascii="Times New Roman" w:hAnsi="Times New Roman" w:cs="Times New Roman"/>
                <w:noProof/>
                <w:webHidden/>
                <w:sz w:val="28"/>
                <w:szCs w:val="28"/>
              </w:rPr>
              <w:tab/>
            </w:r>
            <w:r w:rsidR="00566FCE" w:rsidRPr="00566FCE">
              <w:rPr>
                <w:rFonts w:ascii="Times New Roman" w:hAnsi="Times New Roman" w:cs="Times New Roman"/>
                <w:noProof/>
                <w:webHidden/>
                <w:sz w:val="28"/>
                <w:szCs w:val="28"/>
              </w:rPr>
              <w:fldChar w:fldCharType="begin"/>
            </w:r>
            <w:r w:rsidR="00566FCE" w:rsidRPr="00566FCE">
              <w:rPr>
                <w:rFonts w:ascii="Times New Roman" w:hAnsi="Times New Roman" w:cs="Times New Roman"/>
                <w:noProof/>
                <w:webHidden/>
                <w:sz w:val="28"/>
                <w:szCs w:val="28"/>
              </w:rPr>
              <w:instrText xml:space="preserve"> PAGEREF _Toc71880218 \h </w:instrText>
            </w:r>
            <w:r w:rsidR="00566FCE" w:rsidRPr="00566FCE">
              <w:rPr>
                <w:rFonts w:ascii="Times New Roman" w:hAnsi="Times New Roman" w:cs="Times New Roman"/>
                <w:noProof/>
                <w:webHidden/>
                <w:sz w:val="28"/>
                <w:szCs w:val="28"/>
              </w:rPr>
            </w:r>
            <w:r w:rsidR="00566FCE" w:rsidRPr="00566FCE">
              <w:rPr>
                <w:rFonts w:ascii="Times New Roman" w:hAnsi="Times New Roman" w:cs="Times New Roman"/>
                <w:noProof/>
                <w:webHidden/>
                <w:sz w:val="28"/>
                <w:szCs w:val="28"/>
              </w:rPr>
              <w:fldChar w:fldCharType="separate"/>
            </w:r>
            <w:r w:rsidR="00566FCE" w:rsidRPr="00566FCE">
              <w:rPr>
                <w:rFonts w:ascii="Times New Roman" w:hAnsi="Times New Roman" w:cs="Times New Roman"/>
                <w:noProof/>
                <w:webHidden/>
                <w:sz w:val="28"/>
                <w:szCs w:val="28"/>
              </w:rPr>
              <w:t>22</w:t>
            </w:r>
            <w:r w:rsidR="00566FCE" w:rsidRPr="00566FCE">
              <w:rPr>
                <w:rFonts w:ascii="Times New Roman" w:hAnsi="Times New Roman" w:cs="Times New Roman"/>
                <w:noProof/>
                <w:webHidden/>
                <w:sz w:val="28"/>
                <w:szCs w:val="28"/>
              </w:rPr>
              <w:fldChar w:fldCharType="end"/>
            </w:r>
          </w:hyperlink>
        </w:p>
        <w:p w14:paraId="2098C2A4" w14:textId="4EF69325" w:rsidR="00566FCE" w:rsidRDefault="00566FCE">
          <w:r w:rsidRPr="00566FCE">
            <w:rPr>
              <w:rFonts w:ascii="Times New Roman" w:hAnsi="Times New Roman" w:cs="Times New Roman"/>
              <w:b/>
              <w:bCs/>
              <w:sz w:val="28"/>
              <w:szCs w:val="28"/>
            </w:rPr>
            <w:fldChar w:fldCharType="end"/>
          </w:r>
        </w:p>
      </w:sdtContent>
    </w:sdt>
    <w:p w14:paraId="72AA4241" w14:textId="70FBED2F" w:rsidR="00FD4C4D" w:rsidRPr="001033FF" w:rsidRDefault="00FD4C4D" w:rsidP="00F37C02">
      <w:pPr>
        <w:spacing w:after="0" w:line="360" w:lineRule="auto"/>
        <w:ind w:firstLine="709"/>
        <w:contextualSpacing/>
        <w:jc w:val="both"/>
        <w:rPr>
          <w:rFonts w:ascii="Times New Roman" w:hAnsi="Times New Roman" w:cs="Times New Roman"/>
          <w:sz w:val="28"/>
          <w:szCs w:val="28"/>
        </w:rPr>
      </w:pPr>
    </w:p>
    <w:p w14:paraId="08BC9F9E" w14:textId="77777777" w:rsidR="00A07419" w:rsidRPr="001033FF" w:rsidRDefault="00A07419">
      <w:pPr>
        <w:rPr>
          <w:rFonts w:ascii="Times New Roman" w:hAnsi="Times New Roman" w:cs="Times New Roman"/>
          <w:sz w:val="28"/>
          <w:szCs w:val="28"/>
        </w:rPr>
      </w:pPr>
      <w:r w:rsidRPr="001033FF">
        <w:rPr>
          <w:rFonts w:ascii="Times New Roman" w:hAnsi="Times New Roman" w:cs="Times New Roman"/>
          <w:sz w:val="28"/>
          <w:szCs w:val="28"/>
        </w:rPr>
        <w:br w:type="page"/>
      </w:r>
    </w:p>
    <w:p w14:paraId="4744285F" w14:textId="77777777" w:rsidR="00A07419" w:rsidRPr="001033FF" w:rsidRDefault="00A07419" w:rsidP="00D93C41">
      <w:pPr>
        <w:pStyle w:val="1"/>
        <w:spacing w:line="360" w:lineRule="auto"/>
      </w:pPr>
      <w:bookmarkStart w:id="0" w:name="_Toc71880210"/>
      <w:r w:rsidRPr="001033FF">
        <w:lastRenderedPageBreak/>
        <w:t>ВВЕДЕНИЕ</w:t>
      </w:r>
      <w:bookmarkEnd w:id="0"/>
    </w:p>
    <w:p w14:paraId="1CCD924A" w14:textId="77777777" w:rsidR="00A07419" w:rsidRPr="001033FF" w:rsidRDefault="00A07419" w:rsidP="00A07419">
      <w:pPr>
        <w:jc w:val="center"/>
        <w:rPr>
          <w:rFonts w:ascii="Times New Roman" w:hAnsi="Times New Roman" w:cs="Times New Roman"/>
          <w:sz w:val="28"/>
          <w:szCs w:val="28"/>
        </w:rPr>
      </w:pPr>
    </w:p>
    <w:p w14:paraId="1571E931" w14:textId="77777777" w:rsidR="00A07419" w:rsidRPr="001033FF" w:rsidRDefault="00A07419" w:rsidP="00A07419">
      <w:pPr>
        <w:jc w:val="center"/>
        <w:rPr>
          <w:rFonts w:ascii="Times New Roman" w:hAnsi="Times New Roman" w:cs="Times New Roman"/>
          <w:sz w:val="28"/>
          <w:szCs w:val="28"/>
        </w:rPr>
      </w:pPr>
    </w:p>
    <w:p w14:paraId="4E0BBB24"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Преступление, 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лежащее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прошлом,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раскрыто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лишь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картины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доказывании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разрешения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уголовного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дела.</w:t>
      </w:r>
    </w:p>
    <w:p w14:paraId="331732B7"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Теория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исходит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любой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области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человеческой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представляет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диалектический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перехода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живого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созерцания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абстрактному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мышлению,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практике.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широко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используется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логическая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форма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мышления,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предположительное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суждение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содержании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Раскрытие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частный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случай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произошедших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прошлом.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Вместе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ряд</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специфических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черт.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общему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правилу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самим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противоправным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деянием,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негативными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последствиями.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жертва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пожарище,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разрушенное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взрывом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здание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многое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Причину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произошедшего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предстоит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выяснить.</w:t>
      </w:r>
    </w:p>
    <w:p w14:paraId="1C0159C5"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Устанавливая</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идет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пути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исходных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практике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именуется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Выдвигается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должностным</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лицом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правоохранительного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органа,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предметом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факты</w:t>
      </w:r>
      <w:r w:rsidR="00142406"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возможно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связанные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целью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получить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достоверное</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требуемое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законом,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производится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особыми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средствами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особом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порядке,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свойственном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только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сфере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государственной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деятельности.</w:t>
      </w:r>
    </w:p>
    <w:p w14:paraId="7ADD9262"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Дефиниция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является</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одной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устоявшихся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науке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поэтому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настоящее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время</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выдвинутое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lastRenderedPageBreak/>
        <w:t>определенным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субъектом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объясняющее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расследуемое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отдельные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служащее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целям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истины.</w:t>
      </w:r>
    </w:p>
    <w:p w14:paraId="2145C62B"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существенное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познавательное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поскольку</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важным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логическим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инструментом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постижения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произошедшего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прошлом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следователя</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выяснению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расследуемого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события</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носит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познавательный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характер</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осуществляется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строгом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соответствии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уголовно-процессуальными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нормами,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обеспечивающими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получение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надлежащих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доказательств.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Особенностью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обращено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прошлое,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носит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ретроспективный</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характер.</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Задача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(дознавателя)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состоит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чтобы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помощи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основывается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материальных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объектах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также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последствиях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случае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сохранности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моменту</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восстановить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полную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картину</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прошедшего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Выдвинутое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формулирования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окончательных</w:t>
      </w:r>
      <w:r w:rsidR="001751A2"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выводов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поскольку,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являясь</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предположительным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знанием</w:t>
      </w:r>
      <w:proofErr w:type="gramEnd"/>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подвергнута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тщательной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проверке.</w:t>
      </w:r>
    </w:p>
    <w:p w14:paraId="0CD0302C" w14:textId="77777777" w:rsidR="00022750" w:rsidRPr="001033FF" w:rsidRDefault="00A07419" w:rsidP="00A07419">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b/>
          <w:sz w:val="28"/>
          <w:szCs w:val="28"/>
          <w:shd w:val="clear" w:color="auto" w:fill="FFFFFF"/>
        </w:rPr>
        <w:t>Цель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научной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нормативной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литературы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охарактеризовать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рассмотреть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особенности,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виды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её</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построение.</w:t>
      </w:r>
    </w:p>
    <w:p w14:paraId="29D4C594" w14:textId="010AB80F" w:rsidR="001751A2" w:rsidRPr="001033FF" w:rsidRDefault="001751A2" w:rsidP="00A07419">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b/>
          <w:sz w:val="28"/>
          <w:szCs w:val="28"/>
          <w:shd w:val="clear" w:color="auto" w:fill="FFFFFF"/>
        </w:rPr>
        <w:t>Объект</w:t>
      </w:r>
      <w:r w:rsidRPr="001033FF">
        <w:rPr>
          <w:rFonts w:ascii="Times New Roman" w:hAnsi="Times New Roman" w:cs="Times New Roman"/>
          <w:sz w:val="28"/>
          <w:szCs w:val="28"/>
          <w:shd w:val="clear" w:color="auto" w:fill="FFFFFF"/>
        </w:rPr>
        <w:t xml:space="preserve"> исследования – </w:t>
      </w:r>
      <w:r w:rsidR="00F62DF9">
        <w:rPr>
          <w:rFonts w:ascii="Times New Roman" w:hAnsi="Times New Roman" w:cs="Times New Roman"/>
          <w:sz w:val="28"/>
          <w:szCs w:val="28"/>
          <w:shd w:val="clear" w:color="auto" w:fill="FFFFFF"/>
        </w:rPr>
        <w:t xml:space="preserve">общественные отношения в сфере </w:t>
      </w:r>
      <w:r w:rsidR="000E5491" w:rsidRPr="001033FF">
        <w:rPr>
          <w:rFonts w:ascii="Times New Roman" w:hAnsi="Times New Roman" w:cs="Times New Roman"/>
          <w:sz w:val="28"/>
          <w:szCs w:val="28"/>
          <w:shd w:val="clear" w:color="auto" w:fill="FFFFFF"/>
        </w:rPr>
        <w:t>работ</w:t>
      </w:r>
      <w:r w:rsidR="00F62DF9">
        <w:rPr>
          <w:rFonts w:ascii="Times New Roman" w:hAnsi="Times New Roman" w:cs="Times New Roman"/>
          <w:sz w:val="28"/>
          <w:szCs w:val="28"/>
          <w:shd w:val="clear" w:color="auto" w:fill="FFFFFF"/>
        </w:rPr>
        <w:t>ы</w:t>
      </w:r>
      <w:r w:rsidR="000E5491" w:rsidRPr="001033FF">
        <w:rPr>
          <w:rFonts w:ascii="Times New Roman" w:hAnsi="Times New Roman" w:cs="Times New Roman"/>
          <w:sz w:val="28"/>
          <w:szCs w:val="28"/>
          <w:shd w:val="clear" w:color="auto" w:fill="FFFFFF"/>
        </w:rPr>
        <w:t xml:space="preserve"> со следами преступлений.</w:t>
      </w:r>
    </w:p>
    <w:p w14:paraId="62AC7E14" w14:textId="77777777" w:rsidR="001751A2" w:rsidRPr="001033FF" w:rsidRDefault="001751A2" w:rsidP="001751A2">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b/>
          <w:sz w:val="28"/>
          <w:szCs w:val="28"/>
          <w:shd w:val="clear" w:color="auto" w:fill="FFFFFF"/>
        </w:rPr>
        <w:t>Предмет</w:t>
      </w:r>
      <w:r w:rsidRPr="001033FF">
        <w:rPr>
          <w:rFonts w:ascii="Times New Roman" w:hAnsi="Times New Roman" w:cs="Times New Roman"/>
          <w:sz w:val="28"/>
          <w:szCs w:val="28"/>
          <w:shd w:val="clear" w:color="auto" w:fill="FFFFFF"/>
        </w:rPr>
        <w:t xml:space="preserve"> исследования – </w:t>
      </w:r>
      <w:r w:rsidR="000E5491" w:rsidRPr="001033FF">
        <w:rPr>
          <w:rFonts w:ascii="Times New Roman" w:hAnsi="Times New Roman" w:cs="Times New Roman"/>
          <w:sz w:val="28"/>
          <w:szCs w:val="28"/>
          <w:shd w:val="clear" w:color="auto" w:fill="FFFFFF"/>
        </w:rPr>
        <w:t>рассмотрение понятия и классификации криминалистических версий при работе со следами преступлений.</w:t>
      </w:r>
    </w:p>
    <w:p w14:paraId="0E6DB1C4" w14:textId="77777777" w:rsidR="000E5491" w:rsidRPr="001033FF" w:rsidRDefault="000E5491" w:rsidP="001751A2">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b/>
          <w:sz w:val="28"/>
          <w:szCs w:val="28"/>
          <w:shd w:val="clear" w:color="auto" w:fill="FFFFFF"/>
        </w:rPr>
        <w:t>Задачи</w:t>
      </w:r>
      <w:r w:rsidRPr="001033FF">
        <w:rPr>
          <w:rFonts w:ascii="Times New Roman" w:hAnsi="Times New Roman" w:cs="Times New Roman"/>
          <w:sz w:val="28"/>
          <w:szCs w:val="28"/>
          <w:shd w:val="clear" w:color="auto" w:fill="FFFFFF"/>
        </w:rPr>
        <w:t xml:space="preserve"> исследования:</w:t>
      </w:r>
    </w:p>
    <w:p w14:paraId="21496048" w14:textId="5339F103" w:rsidR="000E5491" w:rsidRPr="001033FF" w:rsidRDefault="000E5491" w:rsidP="000E5491">
      <w:pPr>
        <w:pStyle w:val="a3"/>
        <w:numPr>
          <w:ilvl w:val="0"/>
          <w:numId w:val="7"/>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 xml:space="preserve">Рассмотреть </w:t>
      </w:r>
      <w:r w:rsidRPr="001033FF">
        <w:rPr>
          <w:rFonts w:ascii="Times New Roman" w:hAnsi="Times New Roman" w:cs="Times New Roman"/>
          <w:sz w:val="28"/>
          <w:szCs w:val="28"/>
        </w:rPr>
        <w:t>понятия</w:t>
      </w:r>
      <w:r w:rsidR="00823467">
        <w:rPr>
          <w:rFonts w:ascii="Times New Roman" w:hAnsi="Times New Roman" w:cs="Times New Roman"/>
          <w:sz w:val="28"/>
          <w:szCs w:val="28"/>
        </w:rPr>
        <w:t xml:space="preserve"> и правовую природу криминалистических</w:t>
      </w:r>
      <w:r w:rsidRPr="001033FF">
        <w:rPr>
          <w:rFonts w:ascii="Times New Roman" w:hAnsi="Times New Roman" w:cs="Times New Roman"/>
          <w:sz w:val="28"/>
          <w:szCs w:val="28"/>
        </w:rPr>
        <w:t xml:space="preserve"> версий;</w:t>
      </w:r>
    </w:p>
    <w:p w14:paraId="16FF66DA" w14:textId="0273D050" w:rsidR="000E5491" w:rsidRPr="001033FF" w:rsidRDefault="000E5491" w:rsidP="000E5491">
      <w:pPr>
        <w:pStyle w:val="a3"/>
        <w:numPr>
          <w:ilvl w:val="0"/>
          <w:numId w:val="7"/>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rPr>
        <w:t xml:space="preserve">Изучение </w:t>
      </w:r>
      <w:r w:rsidR="00823467">
        <w:rPr>
          <w:rFonts w:ascii="Times New Roman" w:hAnsi="Times New Roman" w:cs="Times New Roman"/>
          <w:sz w:val="28"/>
          <w:szCs w:val="28"/>
        </w:rPr>
        <w:t>зарубежного опыта</w:t>
      </w:r>
      <w:r w:rsidRPr="001033FF">
        <w:rPr>
          <w:rFonts w:ascii="Times New Roman" w:hAnsi="Times New Roman" w:cs="Times New Roman"/>
          <w:sz w:val="28"/>
          <w:szCs w:val="28"/>
        </w:rPr>
        <w:t xml:space="preserve"> криминалистических версий;</w:t>
      </w:r>
    </w:p>
    <w:p w14:paraId="5F19719D" w14:textId="22B0E67D" w:rsidR="000E5491" w:rsidRPr="001033FF" w:rsidRDefault="000E5491" w:rsidP="000E5491">
      <w:pPr>
        <w:pStyle w:val="a3"/>
        <w:numPr>
          <w:ilvl w:val="0"/>
          <w:numId w:val="7"/>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rPr>
        <w:lastRenderedPageBreak/>
        <w:t xml:space="preserve">Выявить </w:t>
      </w:r>
      <w:r w:rsidR="00823467">
        <w:rPr>
          <w:rFonts w:ascii="Times New Roman" w:hAnsi="Times New Roman" w:cs="Times New Roman"/>
          <w:sz w:val="28"/>
          <w:szCs w:val="28"/>
        </w:rPr>
        <w:t>организационные моменты построения и проверки криминалистических версий</w:t>
      </w:r>
      <w:r w:rsidRPr="001033FF">
        <w:rPr>
          <w:rFonts w:ascii="Times New Roman" w:hAnsi="Times New Roman" w:cs="Times New Roman"/>
          <w:sz w:val="28"/>
          <w:szCs w:val="28"/>
        </w:rPr>
        <w:t>;</w:t>
      </w:r>
    </w:p>
    <w:p w14:paraId="6E288B9E" w14:textId="17DB63C1" w:rsidR="000E5491" w:rsidRPr="001033FF" w:rsidRDefault="000E5491" w:rsidP="000E5491">
      <w:pPr>
        <w:pStyle w:val="a3"/>
        <w:numPr>
          <w:ilvl w:val="0"/>
          <w:numId w:val="7"/>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rPr>
        <w:t xml:space="preserve">Изучить </w:t>
      </w:r>
      <w:r w:rsidR="00823467">
        <w:rPr>
          <w:rFonts w:ascii="Times New Roman" w:hAnsi="Times New Roman" w:cs="Times New Roman"/>
          <w:sz w:val="28"/>
          <w:szCs w:val="28"/>
        </w:rPr>
        <w:t>правовые проблемы построения и проверки криминалистических версий.</w:t>
      </w:r>
    </w:p>
    <w:p w14:paraId="03AF4E96" w14:textId="086E3E64" w:rsidR="00F62DF9" w:rsidRDefault="00F62DF9" w:rsidP="00A07419">
      <w:pPr>
        <w:spacing w:after="0" w:line="360" w:lineRule="auto"/>
        <w:ind w:firstLine="709"/>
        <w:jc w:val="both"/>
        <w:rPr>
          <w:rFonts w:ascii="Times New Roman" w:hAnsi="Times New Roman" w:cs="Times New Roman"/>
          <w:sz w:val="28"/>
          <w:szCs w:val="28"/>
          <w:shd w:val="clear" w:color="auto" w:fill="FFFFFF"/>
        </w:rPr>
      </w:pPr>
      <w:r w:rsidRPr="00F62DF9">
        <w:rPr>
          <w:rFonts w:ascii="Times New Roman" w:hAnsi="Times New Roman" w:cs="Times New Roman"/>
          <w:b/>
          <w:bCs/>
          <w:sz w:val="28"/>
          <w:szCs w:val="28"/>
          <w:shd w:val="clear" w:color="auto" w:fill="FFFFFF"/>
        </w:rPr>
        <w:t xml:space="preserve">В методологическую основу </w:t>
      </w:r>
      <w:r>
        <w:rPr>
          <w:rFonts w:ascii="Times New Roman" w:hAnsi="Times New Roman" w:cs="Times New Roman"/>
          <w:b/>
          <w:bCs/>
          <w:sz w:val="28"/>
          <w:szCs w:val="28"/>
          <w:shd w:val="clear" w:color="auto" w:fill="FFFFFF"/>
        </w:rPr>
        <w:t>курсовой</w:t>
      </w:r>
      <w:r w:rsidRPr="00F62DF9">
        <w:rPr>
          <w:rFonts w:ascii="Times New Roman" w:hAnsi="Times New Roman" w:cs="Times New Roman"/>
          <w:b/>
          <w:bCs/>
          <w:sz w:val="28"/>
          <w:szCs w:val="28"/>
          <w:shd w:val="clear" w:color="auto" w:fill="FFFFFF"/>
        </w:rPr>
        <w:t xml:space="preserve"> работы </w:t>
      </w:r>
      <w:r w:rsidRPr="00F62DF9">
        <w:rPr>
          <w:rFonts w:ascii="Times New Roman" w:hAnsi="Times New Roman" w:cs="Times New Roman"/>
          <w:sz w:val="28"/>
          <w:szCs w:val="28"/>
          <w:shd w:val="clear" w:color="auto" w:fill="FFFFFF"/>
        </w:rPr>
        <w:t xml:space="preserve">вошли традиционно применяемые в науке общенаучные (метод диалектического познания) и </w:t>
      </w:r>
      <w:proofErr w:type="spellStart"/>
      <w:r w:rsidRPr="00F62DF9">
        <w:rPr>
          <w:rFonts w:ascii="Times New Roman" w:hAnsi="Times New Roman" w:cs="Times New Roman"/>
          <w:sz w:val="28"/>
          <w:szCs w:val="28"/>
          <w:shd w:val="clear" w:color="auto" w:fill="FFFFFF"/>
        </w:rPr>
        <w:t>частнонаучные</w:t>
      </w:r>
      <w:proofErr w:type="spellEnd"/>
      <w:r w:rsidRPr="00F62DF9">
        <w:rPr>
          <w:rFonts w:ascii="Times New Roman" w:hAnsi="Times New Roman" w:cs="Times New Roman"/>
          <w:sz w:val="28"/>
          <w:szCs w:val="28"/>
          <w:shd w:val="clear" w:color="auto" w:fill="FFFFFF"/>
        </w:rPr>
        <w:t xml:space="preserve"> методы познания, такие как: системный, сравнительно-правовой, статистический, документальный, формально-логический методы, анализ, синтез, индукция, дедукция, обобщение полученных данных и другие.</w:t>
      </w:r>
    </w:p>
    <w:p w14:paraId="07FC8171" w14:textId="2F46A2DA" w:rsidR="00F62DF9" w:rsidRPr="00F62DF9" w:rsidRDefault="00F62DF9" w:rsidP="00F62DF9">
      <w:pPr>
        <w:spacing w:after="0" w:line="360" w:lineRule="auto"/>
        <w:ind w:firstLine="709"/>
        <w:jc w:val="both"/>
        <w:rPr>
          <w:rFonts w:ascii="Times New Roman" w:hAnsi="Times New Roman" w:cs="Times New Roman"/>
          <w:sz w:val="28"/>
          <w:szCs w:val="28"/>
          <w:shd w:val="clear" w:color="auto" w:fill="FFFFFF"/>
        </w:rPr>
      </w:pPr>
      <w:r w:rsidRPr="00F62DF9">
        <w:rPr>
          <w:rFonts w:ascii="Times New Roman" w:hAnsi="Times New Roman" w:cs="Times New Roman"/>
          <w:sz w:val="28"/>
          <w:szCs w:val="28"/>
          <w:shd w:val="clear" w:color="auto" w:fill="FFFFFF"/>
        </w:rPr>
        <w:t xml:space="preserve">Степень разработанности проблемы. Вопросы, связанные с криминалистической версией, были предметом исследования ряда ученых. За период времени, охватывающий становление отечественной и зарубежной криминалистики, непосредственно вопросам криминалистических версий были посвящены работы Г.В. </w:t>
      </w:r>
      <w:proofErr w:type="spellStart"/>
      <w:r w:rsidRPr="00F62DF9">
        <w:rPr>
          <w:rFonts w:ascii="Times New Roman" w:hAnsi="Times New Roman" w:cs="Times New Roman"/>
          <w:sz w:val="28"/>
          <w:szCs w:val="28"/>
          <w:shd w:val="clear" w:color="auto" w:fill="FFFFFF"/>
        </w:rPr>
        <w:t>Арцишевского</w:t>
      </w:r>
      <w:proofErr w:type="spellEnd"/>
      <w:r w:rsidRPr="00F62DF9">
        <w:rPr>
          <w:rFonts w:ascii="Times New Roman" w:hAnsi="Times New Roman" w:cs="Times New Roman"/>
          <w:sz w:val="28"/>
          <w:szCs w:val="28"/>
          <w:shd w:val="clear" w:color="auto" w:fill="FFFFFF"/>
        </w:rPr>
        <w:t xml:space="preserve">, В.Ф. </w:t>
      </w:r>
      <w:proofErr w:type="spellStart"/>
      <w:r w:rsidRPr="00F62DF9">
        <w:rPr>
          <w:rFonts w:ascii="Times New Roman" w:hAnsi="Times New Roman" w:cs="Times New Roman"/>
          <w:sz w:val="28"/>
          <w:szCs w:val="28"/>
          <w:shd w:val="clear" w:color="auto" w:fill="FFFFFF"/>
        </w:rPr>
        <w:t>Ермоловича</w:t>
      </w:r>
      <w:proofErr w:type="spellEnd"/>
      <w:r w:rsidRPr="00F62DF9">
        <w:rPr>
          <w:rFonts w:ascii="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br/>
      </w:r>
      <w:r w:rsidRPr="00F62DF9">
        <w:rPr>
          <w:rFonts w:ascii="Times New Roman" w:hAnsi="Times New Roman" w:cs="Times New Roman"/>
          <w:sz w:val="28"/>
          <w:szCs w:val="28"/>
          <w:shd w:val="clear" w:color="auto" w:fill="FFFFFF"/>
        </w:rPr>
        <w:t xml:space="preserve">М.В. </w:t>
      </w:r>
      <w:proofErr w:type="spellStart"/>
      <w:r w:rsidRPr="00F62DF9">
        <w:rPr>
          <w:rFonts w:ascii="Times New Roman" w:hAnsi="Times New Roman" w:cs="Times New Roman"/>
          <w:sz w:val="28"/>
          <w:szCs w:val="28"/>
          <w:shd w:val="clear" w:color="auto" w:fill="FFFFFF"/>
        </w:rPr>
        <w:t>Ермолович</w:t>
      </w:r>
      <w:proofErr w:type="spellEnd"/>
      <w:r w:rsidRPr="00F62DF9">
        <w:rPr>
          <w:rFonts w:ascii="Times New Roman" w:hAnsi="Times New Roman" w:cs="Times New Roman"/>
          <w:sz w:val="28"/>
          <w:szCs w:val="28"/>
          <w:shd w:val="clear" w:color="auto" w:fill="FFFFFF"/>
        </w:rPr>
        <w:t xml:space="preserve">, В.Е. Коноваловой, А.М. Ларина, А.Ф. </w:t>
      </w:r>
      <w:proofErr w:type="spellStart"/>
      <w:r w:rsidRPr="00F62DF9">
        <w:rPr>
          <w:rFonts w:ascii="Times New Roman" w:hAnsi="Times New Roman" w:cs="Times New Roman"/>
          <w:sz w:val="28"/>
          <w:szCs w:val="28"/>
          <w:shd w:val="clear" w:color="auto" w:fill="FFFFFF"/>
        </w:rPr>
        <w:t>Реховского</w:t>
      </w:r>
      <w:proofErr w:type="spellEnd"/>
      <w:r w:rsidRPr="00F62DF9">
        <w:rPr>
          <w:rFonts w:ascii="Times New Roman" w:hAnsi="Times New Roman" w:cs="Times New Roman"/>
          <w:sz w:val="28"/>
          <w:szCs w:val="28"/>
          <w:shd w:val="clear" w:color="auto" w:fill="FFFFFF"/>
        </w:rPr>
        <w:t xml:space="preserve">, Яна </w:t>
      </w:r>
      <w:proofErr w:type="spellStart"/>
      <w:r w:rsidRPr="00F62DF9">
        <w:rPr>
          <w:rFonts w:ascii="Times New Roman" w:hAnsi="Times New Roman" w:cs="Times New Roman"/>
          <w:sz w:val="28"/>
          <w:szCs w:val="28"/>
          <w:shd w:val="clear" w:color="auto" w:fill="FFFFFF"/>
        </w:rPr>
        <w:t>Пещака</w:t>
      </w:r>
      <w:proofErr w:type="spellEnd"/>
      <w:r w:rsidRPr="00F62DF9">
        <w:rPr>
          <w:rFonts w:ascii="Times New Roman" w:hAnsi="Times New Roman" w:cs="Times New Roman"/>
          <w:sz w:val="28"/>
          <w:szCs w:val="28"/>
          <w:shd w:val="clear" w:color="auto" w:fill="FFFFFF"/>
        </w:rPr>
        <w:t>.</w:t>
      </w:r>
    </w:p>
    <w:p w14:paraId="085C3835" w14:textId="7B23365F" w:rsidR="00F62DF9" w:rsidRPr="001033FF" w:rsidRDefault="00F62DF9" w:rsidP="00A07419">
      <w:pPr>
        <w:spacing w:after="0" w:line="360" w:lineRule="auto"/>
        <w:ind w:firstLine="709"/>
        <w:jc w:val="both"/>
        <w:rPr>
          <w:rFonts w:ascii="Times New Roman" w:hAnsi="Times New Roman" w:cs="Times New Roman"/>
          <w:sz w:val="28"/>
          <w:szCs w:val="28"/>
          <w:shd w:val="clear" w:color="auto" w:fill="FFFFFF"/>
        </w:rPr>
      </w:pPr>
      <w:r w:rsidRPr="00F62DF9">
        <w:rPr>
          <w:rFonts w:ascii="Times New Roman" w:hAnsi="Times New Roman" w:cs="Times New Roman"/>
          <w:sz w:val="28"/>
          <w:szCs w:val="28"/>
          <w:shd w:val="clear" w:color="auto" w:fill="FFFFFF"/>
        </w:rPr>
        <w:t xml:space="preserve">В связи с другими проблемами криминалистической науки отдельные теоретические и практические аспекты учения о версии рассматривалась в научных трудах Э. </w:t>
      </w:r>
      <w:proofErr w:type="spellStart"/>
      <w:r w:rsidRPr="00F62DF9">
        <w:rPr>
          <w:rFonts w:ascii="Times New Roman" w:hAnsi="Times New Roman" w:cs="Times New Roman"/>
          <w:sz w:val="28"/>
          <w:szCs w:val="28"/>
          <w:shd w:val="clear" w:color="auto" w:fill="FFFFFF"/>
        </w:rPr>
        <w:t>Анушата</w:t>
      </w:r>
      <w:proofErr w:type="spellEnd"/>
      <w:r w:rsidRPr="00F62DF9">
        <w:rPr>
          <w:rFonts w:ascii="Times New Roman" w:hAnsi="Times New Roman" w:cs="Times New Roman"/>
          <w:sz w:val="28"/>
          <w:szCs w:val="28"/>
          <w:shd w:val="clear" w:color="auto" w:fill="FFFFFF"/>
        </w:rPr>
        <w:t xml:space="preserve">, А.Р. Белкина, Р.С. Белкина, Г. </w:t>
      </w:r>
      <w:proofErr w:type="spellStart"/>
      <w:r w:rsidRPr="00F62DF9">
        <w:rPr>
          <w:rFonts w:ascii="Times New Roman" w:hAnsi="Times New Roman" w:cs="Times New Roman"/>
          <w:sz w:val="28"/>
          <w:szCs w:val="28"/>
          <w:shd w:val="clear" w:color="auto" w:fill="FFFFFF"/>
        </w:rPr>
        <w:t>Вальдера</w:t>
      </w:r>
      <w:proofErr w:type="spellEnd"/>
      <w:r w:rsidRPr="00F62DF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br/>
      </w:r>
      <w:r w:rsidRPr="00F62DF9">
        <w:rPr>
          <w:rFonts w:ascii="Times New Roman" w:hAnsi="Times New Roman" w:cs="Times New Roman"/>
          <w:sz w:val="28"/>
          <w:szCs w:val="28"/>
          <w:shd w:val="clear" w:color="auto" w:fill="FFFFFF"/>
        </w:rPr>
        <w:t xml:space="preserve">А.Н. Васильева, Л.Г. </w:t>
      </w:r>
      <w:proofErr w:type="spellStart"/>
      <w:r w:rsidRPr="00F62DF9">
        <w:rPr>
          <w:rFonts w:ascii="Times New Roman" w:hAnsi="Times New Roman" w:cs="Times New Roman"/>
          <w:sz w:val="28"/>
          <w:szCs w:val="28"/>
          <w:shd w:val="clear" w:color="auto" w:fill="FFFFFF"/>
        </w:rPr>
        <w:t>Видонова</w:t>
      </w:r>
      <w:proofErr w:type="spellEnd"/>
      <w:r w:rsidRPr="00F62DF9">
        <w:rPr>
          <w:rFonts w:ascii="Times New Roman" w:hAnsi="Times New Roman" w:cs="Times New Roman"/>
          <w:sz w:val="28"/>
          <w:szCs w:val="28"/>
          <w:shd w:val="clear" w:color="auto" w:fill="FFFFFF"/>
        </w:rPr>
        <w:t xml:space="preserve">, А.И. </w:t>
      </w:r>
      <w:proofErr w:type="spellStart"/>
      <w:r w:rsidRPr="00F62DF9">
        <w:rPr>
          <w:rFonts w:ascii="Times New Roman" w:hAnsi="Times New Roman" w:cs="Times New Roman"/>
          <w:sz w:val="28"/>
          <w:szCs w:val="28"/>
          <w:shd w:val="clear" w:color="auto" w:fill="FFFFFF"/>
        </w:rPr>
        <w:t>Винберга</w:t>
      </w:r>
      <w:proofErr w:type="spellEnd"/>
      <w:r w:rsidRPr="00F62DF9">
        <w:rPr>
          <w:rFonts w:ascii="Times New Roman" w:hAnsi="Times New Roman" w:cs="Times New Roman"/>
          <w:sz w:val="28"/>
          <w:szCs w:val="28"/>
          <w:shd w:val="clear" w:color="auto" w:fill="FFFFFF"/>
        </w:rPr>
        <w:t xml:space="preserve">, Т.С. </w:t>
      </w:r>
      <w:proofErr w:type="spellStart"/>
      <w:r w:rsidRPr="00F62DF9">
        <w:rPr>
          <w:rFonts w:ascii="Times New Roman" w:hAnsi="Times New Roman" w:cs="Times New Roman"/>
          <w:sz w:val="28"/>
          <w:szCs w:val="28"/>
          <w:shd w:val="clear" w:color="auto" w:fill="FFFFFF"/>
        </w:rPr>
        <w:t>Волчецкой</w:t>
      </w:r>
      <w:proofErr w:type="spellEnd"/>
      <w:r w:rsidRPr="00F62DF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br/>
      </w:r>
      <w:r w:rsidRPr="00F62DF9">
        <w:rPr>
          <w:rFonts w:ascii="Times New Roman" w:hAnsi="Times New Roman" w:cs="Times New Roman"/>
          <w:sz w:val="28"/>
          <w:szCs w:val="28"/>
          <w:shd w:val="clear" w:color="auto" w:fill="FFFFFF"/>
        </w:rPr>
        <w:t xml:space="preserve">С.Э. Воронина, А.Ю. Головина, Г.А. Густова, Л.Я. Драпкина, А.В. Дулова, Е.П. </w:t>
      </w:r>
      <w:proofErr w:type="spellStart"/>
      <w:r w:rsidRPr="00F62DF9">
        <w:rPr>
          <w:rFonts w:ascii="Times New Roman" w:hAnsi="Times New Roman" w:cs="Times New Roman"/>
          <w:sz w:val="28"/>
          <w:szCs w:val="28"/>
          <w:shd w:val="clear" w:color="auto" w:fill="FFFFFF"/>
        </w:rPr>
        <w:t>Ищен</w:t>
      </w:r>
      <w:proofErr w:type="spellEnd"/>
      <w:r w:rsidRPr="00F62DF9">
        <w:rPr>
          <w:rFonts w:ascii="Times New Roman" w:hAnsi="Times New Roman" w:cs="Times New Roman"/>
          <w:sz w:val="28"/>
          <w:szCs w:val="28"/>
          <w:shd w:val="clear" w:color="auto" w:fill="FFFFFF"/>
        </w:rPr>
        <w:t xml:space="preserve">-ко, Д.В. Кима, А.С. Князькова, И.М. Лузгина, Н.А. </w:t>
      </w:r>
      <w:proofErr w:type="spellStart"/>
      <w:r w:rsidRPr="00F62DF9">
        <w:rPr>
          <w:rFonts w:ascii="Times New Roman" w:hAnsi="Times New Roman" w:cs="Times New Roman"/>
          <w:sz w:val="28"/>
          <w:szCs w:val="28"/>
          <w:shd w:val="clear" w:color="auto" w:fill="FFFFFF"/>
        </w:rPr>
        <w:t>Подольного</w:t>
      </w:r>
      <w:proofErr w:type="spellEnd"/>
      <w:r w:rsidRPr="00F62DF9">
        <w:rPr>
          <w:rFonts w:ascii="Times New Roman" w:hAnsi="Times New Roman" w:cs="Times New Roman"/>
          <w:sz w:val="28"/>
          <w:szCs w:val="28"/>
          <w:shd w:val="clear" w:color="auto" w:fill="FFFFFF"/>
        </w:rPr>
        <w:t xml:space="preserve">, В.А. Образцова, А.Р. </w:t>
      </w:r>
      <w:proofErr w:type="spellStart"/>
      <w:r w:rsidRPr="00F62DF9">
        <w:rPr>
          <w:rFonts w:ascii="Times New Roman" w:hAnsi="Times New Roman" w:cs="Times New Roman"/>
          <w:sz w:val="28"/>
          <w:szCs w:val="28"/>
          <w:shd w:val="clear" w:color="auto" w:fill="FFFFFF"/>
        </w:rPr>
        <w:t>Ратинова</w:t>
      </w:r>
      <w:proofErr w:type="spellEnd"/>
      <w:r w:rsidRPr="00F62DF9">
        <w:rPr>
          <w:rFonts w:ascii="Times New Roman" w:hAnsi="Times New Roman" w:cs="Times New Roman"/>
          <w:sz w:val="28"/>
          <w:szCs w:val="28"/>
          <w:shd w:val="clear" w:color="auto" w:fill="FFFFFF"/>
        </w:rPr>
        <w:t xml:space="preserve">, А.В. Руденко, А.А. Старченко, </w:t>
      </w:r>
      <w:r>
        <w:rPr>
          <w:rFonts w:ascii="Times New Roman" w:hAnsi="Times New Roman" w:cs="Times New Roman"/>
          <w:sz w:val="28"/>
          <w:szCs w:val="28"/>
          <w:shd w:val="clear" w:color="auto" w:fill="FFFFFF"/>
        </w:rPr>
        <w:br/>
      </w:r>
      <w:r w:rsidRPr="00F62DF9">
        <w:rPr>
          <w:rFonts w:ascii="Times New Roman" w:hAnsi="Times New Roman" w:cs="Times New Roman"/>
          <w:sz w:val="28"/>
          <w:szCs w:val="28"/>
          <w:shd w:val="clear" w:color="auto" w:fill="FFFFFF"/>
        </w:rPr>
        <w:t xml:space="preserve">М.С. Строговича, А.А. </w:t>
      </w:r>
      <w:proofErr w:type="spellStart"/>
      <w:r w:rsidRPr="00F62DF9">
        <w:rPr>
          <w:rFonts w:ascii="Times New Roman" w:hAnsi="Times New Roman" w:cs="Times New Roman"/>
          <w:sz w:val="28"/>
          <w:szCs w:val="28"/>
          <w:shd w:val="clear" w:color="auto" w:fill="FFFFFF"/>
        </w:rPr>
        <w:t>Эйсмана</w:t>
      </w:r>
      <w:proofErr w:type="spellEnd"/>
      <w:r w:rsidRPr="00F62DF9">
        <w:rPr>
          <w:rFonts w:ascii="Times New Roman" w:hAnsi="Times New Roman" w:cs="Times New Roman"/>
          <w:sz w:val="28"/>
          <w:szCs w:val="28"/>
          <w:shd w:val="clear" w:color="auto" w:fill="FFFFFF"/>
        </w:rPr>
        <w:t xml:space="preserve"> и ряда других авторов.</w:t>
      </w:r>
    </w:p>
    <w:p w14:paraId="0A03686C" w14:textId="77777777" w:rsidR="00A07419"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rPr>
        <w:br w:type="page"/>
      </w:r>
    </w:p>
    <w:p w14:paraId="3FC9A158" w14:textId="7BEF8EF7" w:rsidR="00A07419" w:rsidRPr="001033FF" w:rsidRDefault="00A07419" w:rsidP="00A7142B">
      <w:pPr>
        <w:pStyle w:val="1"/>
      </w:pPr>
      <w:bookmarkStart w:id="1" w:name="_Toc71880211"/>
      <w:r w:rsidRPr="001033FF">
        <w:lastRenderedPageBreak/>
        <w:t>ГЛАВА</w:t>
      </w:r>
      <w:r w:rsidR="00022750" w:rsidRPr="001033FF">
        <w:t xml:space="preserve"> </w:t>
      </w:r>
      <w:r w:rsidRPr="001033FF">
        <w:t>1.</w:t>
      </w:r>
      <w:r w:rsidR="00022750" w:rsidRPr="001033FF">
        <w:t xml:space="preserve"> </w:t>
      </w:r>
      <w:r w:rsidR="00A7142B">
        <w:t>СОЦИАЛЬНО-ПРАВОВОЕ НАЗНАЧЕНИЕ ИНСТИТУТА КРИМИНАЛИСТИЧЕСКИХ ВЕРСИЙ</w:t>
      </w:r>
      <w:bookmarkEnd w:id="1"/>
    </w:p>
    <w:p w14:paraId="353F89F5" w14:textId="77777777" w:rsidR="00022750" w:rsidRPr="001033FF" w:rsidRDefault="00022750" w:rsidP="00022750">
      <w:pPr>
        <w:spacing w:after="0" w:line="240" w:lineRule="auto"/>
        <w:jc w:val="center"/>
        <w:rPr>
          <w:rFonts w:ascii="Times New Roman" w:hAnsi="Times New Roman" w:cs="Times New Roman"/>
          <w:b/>
          <w:sz w:val="28"/>
          <w:szCs w:val="28"/>
        </w:rPr>
      </w:pPr>
    </w:p>
    <w:p w14:paraId="619C3F70" w14:textId="77777777" w:rsidR="00022750" w:rsidRPr="001033FF" w:rsidRDefault="00022750" w:rsidP="00022750">
      <w:pPr>
        <w:spacing w:after="0" w:line="240" w:lineRule="auto"/>
        <w:jc w:val="center"/>
        <w:rPr>
          <w:rFonts w:ascii="Times New Roman" w:hAnsi="Times New Roman" w:cs="Times New Roman"/>
          <w:b/>
          <w:sz w:val="28"/>
          <w:szCs w:val="28"/>
        </w:rPr>
      </w:pPr>
    </w:p>
    <w:p w14:paraId="423A97CF" w14:textId="6BA334C4" w:rsidR="00A07419" w:rsidRPr="001033FF" w:rsidRDefault="00A7142B" w:rsidP="00A7142B">
      <w:pPr>
        <w:pStyle w:val="2"/>
      </w:pPr>
      <w:bookmarkStart w:id="2" w:name="_Toc71880212"/>
      <w:r>
        <w:t xml:space="preserve">1.1. </w:t>
      </w:r>
      <w:r w:rsidR="00A07419" w:rsidRPr="001033FF">
        <w:t>Понятие</w:t>
      </w:r>
      <w:r>
        <w:t xml:space="preserve"> и правовая природа криминалистических версий</w:t>
      </w:r>
      <w:bookmarkEnd w:id="2"/>
    </w:p>
    <w:p w14:paraId="5CDEBE28" w14:textId="77777777" w:rsidR="00022750" w:rsidRPr="001033FF" w:rsidRDefault="00022750" w:rsidP="00022750">
      <w:pPr>
        <w:pStyle w:val="a3"/>
        <w:spacing w:after="0" w:line="240" w:lineRule="auto"/>
        <w:ind w:left="0"/>
        <w:rPr>
          <w:rFonts w:ascii="Times New Roman" w:hAnsi="Times New Roman" w:cs="Times New Roman"/>
          <w:b/>
          <w:sz w:val="28"/>
          <w:szCs w:val="28"/>
        </w:rPr>
      </w:pPr>
    </w:p>
    <w:p w14:paraId="6831FC31" w14:textId="77777777" w:rsidR="00022750" w:rsidRPr="001033FF" w:rsidRDefault="00022750" w:rsidP="00022750">
      <w:pPr>
        <w:pStyle w:val="a3"/>
        <w:spacing w:after="0" w:line="240" w:lineRule="auto"/>
        <w:ind w:left="0"/>
        <w:rPr>
          <w:rFonts w:ascii="Times New Roman" w:hAnsi="Times New Roman" w:cs="Times New Roman"/>
          <w:b/>
          <w:sz w:val="28"/>
          <w:szCs w:val="28"/>
        </w:rPr>
      </w:pPr>
    </w:p>
    <w:p w14:paraId="60A4C0B6"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Важнейшей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характеристикой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видов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особенно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предварительного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поисково-познавательная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природа.</w:t>
      </w:r>
    </w:p>
    <w:p w14:paraId="2B81E8F3"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Преступление,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лежащее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прошлом,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раскрыто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лишь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картины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доказывании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разрешения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уголовного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дела</w:t>
      </w:r>
      <w:r w:rsidR="00CF74FE" w:rsidRPr="001033FF">
        <w:rPr>
          <w:rStyle w:val="ad"/>
          <w:rFonts w:ascii="Times New Roman" w:hAnsi="Times New Roman" w:cs="Times New Roman"/>
          <w:sz w:val="28"/>
          <w:szCs w:val="28"/>
          <w:shd w:val="clear" w:color="auto" w:fill="FFFFFF"/>
        </w:rPr>
        <w:footnoteReference w:id="1"/>
      </w:r>
      <w:r w:rsidRPr="001033FF">
        <w:rPr>
          <w:rFonts w:ascii="Times New Roman" w:hAnsi="Times New Roman" w:cs="Times New Roman"/>
          <w:sz w:val="28"/>
          <w:szCs w:val="28"/>
          <w:shd w:val="clear" w:color="auto" w:fill="FFFFFF"/>
        </w:rPr>
        <w:t>.</w:t>
      </w:r>
    </w:p>
    <w:p w14:paraId="31D27C28"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точки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зрения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существа,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доказывания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едины,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хотя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же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мыслительные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формы,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суждений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предметы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одинаковы.</w:t>
      </w:r>
    </w:p>
    <w:p w14:paraId="72F1E81D" w14:textId="52EB3589" w:rsidR="00022750" w:rsidRPr="001033FF" w:rsidRDefault="00A07419" w:rsidP="00A07419">
      <w:pPr>
        <w:spacing w:after="0" w:line="360" w:lineRule="auto"/>
        <w:ind w:firstLine="709"/>
        <w:jc w:val="both"/>
        <w:rPr>
          <w:rFonts w:ascii="Times New Roman" w:hAnsi="Times New Roman" w:cs="Times New Roman"/>
          <w:sz w:val="28"/>
          <w:szCs w:val="28"/>
          <w:shd w:val="clear" w:color="auto" w:fill="FFFFFF"/>
          <w:vertAlign w:val="superscript"/>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суждения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выполняют</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эвристическую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роль,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доказывании</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демонстрационную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функцию.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очередь,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предмет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шире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предмета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доказывания,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ибо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включает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себя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только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доказательственных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информации,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позволяющей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успешно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решать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задачи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раскрытия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преступлений.</w:t>
      </w:r>
    </w:p>
    <w:p w14:paraId="45629BB8"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судебном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раскрытии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происходит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постепенное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собирание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доказательственной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информации,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начиная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вероятных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заканчивая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достоверными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знаниями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расследуемом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чтобы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быстрее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осуществить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переход</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вероятных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достоверным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знаниям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любом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исследовании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используется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гипотетическое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мышление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субъекта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формой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умозаключение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вытекающими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lastRenderedPageBreak/>
        <w:t>предположениями.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уголовно-процессуальном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инструментом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соответственно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разновидность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Соответственно,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превращаются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один</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собственно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методов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познания.</w:t>
      </w:r>
    </w:p>
    <w:p w14:paraId="72FCACFE" w14:textId="12C1DE91"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основе</w:t>
      </w:r>
      <w:r w:rsidR="00022750" w:rsidRPr="001033FF">
        <w:rPr>
          <w:rFonts w:ascii="Times New Roman" w:hAnsi="Times New Roman" w:cs="Times New Roman"/>
          <w:sz w:val="28"/>
          <w:szCs w:val="28"/>
          <w:shd w:val="clear" w:color="auto" w:fill="FFFFFF"/>
        </w:rPr>
        <w:t xml:space="preserve"> </w:t>
      </w:r>
      <w:proofErr w:type="spellStart"/>
      <w:r w:rsidRPr="001033FF">
        <w:rPr>
          <w:rFonts w:ascii="Times New Roman" w:hAnsi="Times New Roman" w:cs="Times New Roman"/>
          <w:sz w:val="28"/>
          <w:szCs w:val="28"/>
          <w:shd w:val="clear" w:color="auto" w:fill="FFFFFF"/>
        </w:rPr>
        <w:t>версионного</w:t>
      </w:r>
      <w:proofErr w:type="spell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мышления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метода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практического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уровня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лежат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логические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приемы,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анализ,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синтез,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суждение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аналогии,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индуктивное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дедуктивное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умозаключение.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объединяет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различные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умозаключения,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взаимно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дополняющие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познавательные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приемы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создают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первоначальную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proofErr w:type="spellStart"/>
      <w:r w:rsidRPr="001033FF">
        <w:rPr>
          <w:rFonts w:ascii="Times New Roman" w:hAnsi="Times New Roman" w:cs="Times New Roman"/>
          <w:sz w:val="28"/>
          <w:szCs w:val="28"/>
          <w:shd w:val="clear" w:color="auto" w:fill="FFFFFF"/>
        </w:rPr>
        <w:t>версионного</w:t>
      </w:r>
      <w:proofErr w:type="spell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мышления,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другие</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обеспечивают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возможность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перехода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представления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единичных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общим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суждениям,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третьи</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позволяют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выделить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требующие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проверки</w:t>
      </w:r>
      <w:r w:rsidR="001162EB" w:rsidRPr="001033FF">
        <w:rPr>
          <w:rStyle w:val="ad"/>
          <w:rFonts w:ascii="Times New Roman" w:hAnsi="Times New Roman" w:cs="Times New Roman"/>
          <w:sz w:val="28"/>
          <w:szCs w:val="28"/>
          <w:shd w:val="clear" w:color="auto" w:fill="FFFFFF"/>
        </w:rPr>
        <w:footnoteReference w:id="2"/>
      </w:r>
      <w:r w:rsidRPr="001033FF">
        <w:rPr>
          <w:rFonts w:ascii="Times New Roman" w:hAnsi="Times New Roman" w:cs="Times New Roman"/>
          <w:sz w:val="28"/>
          <w:szCs w:val="28"/>
          <w:shd w:val="clear" w:color="auto" w:fill="FFFFFF"/>
        </w:rPr>
        <w:t>.</w:t>
      </w:r>
    </w:p>
    <w:p w14:paraId="62859398"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чтобы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выдвинуть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субъекты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определенные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фактические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Последние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выступать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виде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собранных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доказательств,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виде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сведений,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полученных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процессуальным,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например,</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оперативно-розыскным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путем,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виде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информации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случайных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источников.</w:t>
      </w:r>
    </w:p>
    <w:p w14:paraId="397C09DB" w14:textId="5B030121" w:rsidR="00022750" w:rsidRPr="001033FF" w:rsidRDefault="00A07419" w:rsidP="00A07419">
      <w:pPr>
        <w:spacing w:after="0" w:line="360" w:lineRule="auto"/>
        <w:ind w:firstLine="709"/>
        <w:jc w:val="both"/>
        <w:rPr>
          <w:rFonts w:ascii="Times New Roman" w:hAnsi="Times New Roman" w:cs="Times New Roman"/>
          <w:sz w:val="28"/>
          <w:szCs w:val="28"/>
        </w:rPr>
      </w:pPr>
      <w:proofErr w:type="spellStart"/>
      <w:r w:rsidRPr="001033FF">
        <w:rPr>
          <w:rFonts w:ascii="Times New Roman" w:hAnsi="Times New Roman" w:cs="Times New Roman"/>
          <w:sz w:val="28"/>
          <w:szCs w:val="28"/>
          <w:shd w:val="clear" w:color="auto" w:fill="FFFFFF"/>
        </w:rPr>
        <w:t>Versio</w:t>
      </w:r>
      <w:proofErr w:type="spell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(лат.)</w:t>
      </w:r>
      <w:r w:rsidR="00022750" w:rsidRPr="001033FF">
        <w:rPr>
          <w:rFonts w:ascii="Times New Roman" w:hAnsi="Times New Roman" w:cs="Times New Roman"/>
          <w:sz w:val="28"/>
          <w:szCs w:val="28"/>
          <w:shd w:val="clear" w:color="auto" w:fill="FFFFFF"/>
        </w:rPr>
        <w:t xml:space="preserve"> </w:t>
      </w:r>
      <w:r w:rsidR="009D6A5E"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9D6A5E" w:rsidRPr="001033FF">
        <w:rPr>
          <w:rFonts w:ascii="Times New Roman" w:hAnsi="Times New Roman" w:cs="Times New Roman"/>
          <w:sz w:val="28"/>
          <w:szCs w:val="28"/>
          <w:shd w:val="clear" w:color="auto" w:fill="FFFFFF"/>
        </w:rPr>
        <w:t>видоизменение</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9D6A5E" w:rsidRPr="001033FF">
        <w:rPr>
          <w:rFonts w:ascii="Times New Roman" w:hAnsi="Times New Roman" w:cs="Times New Roman"/>
          <w:sz w:val="28"/>
          <w:szCs w:val="28"/>
          <w:shd w:val="clear" w:color="auto" w:fill="FFFFFF"/>
        </w:rPr>
        <w:t>поворот</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Термин</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9D6A5E" w:rsidRPr="001033FF">
        <w:rPr>
          <w:rFonts w:ascii="Times New Roman" w:hAnsi="Times New Roman" w:cs="Times New Roman"/>
          <w:sz w:val="28"/>
          <w:szCs w:val="28"/>
          <w:shd w:val="clear" w:color="auto" w:fill="FFFFFF"/>
        </w:rPr>
        <w:t>версия</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впервые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был</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употреблен</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учебнике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криминалистике</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1935</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понятия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было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сформулировано</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позднее,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1940</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Борисом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Матвеевичем</w:t>
      </w:r>
      <w:r w:rsidR="00022750" w:rsidRPr="001033FF">
        <w:rPr>
          <w:rFonts w:ascii="Times New Roman" w:hAnsi="Times New Roman" w:cs="Times New Roman"/>
          <w:sz w:val="28"/>
          <w:szCs w:val="28"/>
          <w:shd w:val="clear" w:color="auto" w:fill="FFFFFF"/>
        </w:rPr>
        <w:t xml:space="preserve"> </w:t>
      </w:r>
      <w:proofErr w:type="spellStart"/>
      <w:r w:rsidRPr="001033FF">
        <w:rPr>
          <w:rFonts w:ascii="Times New Roman" w:hAnsi="Times New Roman" w:cs="Times New Roman"/>
          <w:sz w:val="28"/>
          <w:szCs w:val="28"/>
          <w:shd w:val="clear" w:color="auto" w:fill="FFFFFF"/>
        </w:rPr>
        <w:t>Шавером</w:t>
      </w:r>
      <w:proofErr w:type="spellEnd"/>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понимал</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материалах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дела</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характере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расследуемого</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события,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мотивах</w:t>
      </w:r>
      <w:proofErr w:type="gramEnd"/>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силу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оно</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совершено,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лицах,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которые</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совершить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преступление.</w:t>
      </w:r>
    </w:p>
    <w:p w14:paraId="6692F604"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Дефиниция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одной</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устоявшихся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науке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поэтому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настоящее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время</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lastRenderedPageBreak/>
        <w:t>версию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выдвинутое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определенным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субъектом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объясняющее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расследуемое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отдельные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служащее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целям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истины.</w:t>
      </w:r>
    </w:p>
    <w:p w14:paraId="2EF4E107" w14:textId="12B4EEEF"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Таким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образом,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proofErr w:type="gramStart"/>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логически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построенное</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фактических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предположительное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умозаключение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субъектов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познавательной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уголовному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исследуемого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отдельных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деталях,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направленное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выяснение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требующее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соответствующей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проверки.</w:t>
      </w:r>
    </w:p>
    <w:p w14:paraId="0369A0C3"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По</w:t>
      </w:r>
      <w:r w:rsidR="001162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логической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природе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представляет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разновидность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Различают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научную,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частную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рабочую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(временную)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гипотезы.</w:t>
      </w:r>
    </w:p>
    <w:p w14:paraId="06491CCE" w14:textId="06E3F8D4"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Научная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гипотеза</w:t>
      </w:r>
      <w:r w:rsidR="00022750" w:rsidRPr="001033FF">
        <w:rPr>
          <w:rFonts w:ascii="Times New Roman" w:hAnsi="Times New Roman" w:cs="Times New Roman"/>
          <w:sz w:val="28"/>
          <w:szCs w:val="28"/>
          <w:shd w:val="clear" w:color="auto" w:fill="FFFFFF"/>
        </w:rPr>
        <w:t xml:space="preserve"> </w:t>
      </w:r>
      <w:proofErr w:type="gramStart"/>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закономерностях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развития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природы,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общества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мышления,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явлениях,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носящих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общий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характер</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служащих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предметом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научного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отличие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научной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относится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какому-либо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нескольким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фактам,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явлениям,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объясняет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только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рабочая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временная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касаясь,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группы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отличие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условным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объяснениям,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носящим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временный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характер</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предназначенным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дальнейшего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исследования</w:t>
      </w:r>
      <w:r w:rsidR="001162EB" w:rsidRPr="001033FF">
        <w:rPr>
          <w:rStyle w:val="ad"/>
          <w:rFonts w:ascii="Times New Roman" w:hAnsi="Times New Roman" w:cs="Times New Roman"/>
          <w:sz w:val="28"/>
          <w:szCs w:val="28"/>
          <w:shd w:val="clear" w:color="auto" w:fill="FFFFFF"/>
        </w:rPr>
        <w:footnoteReference w:id="3"/>
      </w:r>
      <w:r w:rsidRPr="001033FF">
        <w:rPr>
          <w:rFonts w:ascii="Times New Roman" w:hAnsi="Times New Roman" w:cs="Times New Roman"/>
          <w:sz w:val="28"/>
          <w:szCs w:val="28"/>
          <w:shd w:val="clear" w:color="auto" w:fill="FFFFFF"/>
        </w:rPr>
        <w:t>.</w:t>
      </w:r>
    </w:p>
    <w:p w14:paraId="3DE2B4A5" w14:textId="5169B7C0"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Криминалистическая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разновидность</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частной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гипотезы</w:t>
      </w:r>
      <w:proofErr w:type="gramEnd"/>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Объясняя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происхождение</w:t>
      </w:r>
      <w:r w:rsidR="00142406"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отдельных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фактов,</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она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имеет</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только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случая.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отличие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рабочей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гипотезы</w:t>
      </w:r>
      <w:proofErr w:type="gramEnd"/>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носит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временного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характера.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Будучи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выдвинутой,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претендует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постоянство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заменяются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другими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силу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временности,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потому,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опровергнуты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ложные.</w:t>
      </w:r>
    </w:p>
    <w:p w14:paraId="3D39056B"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признавая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следует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виду,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представляет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специфическую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разновидность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lastRenderedPageBreak/>
        <w:t>такой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отличия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частных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заключаются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она:</w:t>
      </w:r>
    </w:p>
    <w:p w14:paraId="4F91ADCA" w14:textId="27232E19"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конструируется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используется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специфической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сфере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общественной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практики</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уголовном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судопроизводстве;</w:t>
      </w:r>
    </w:p>
    <w:p w14:paraId="22C50902"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б)</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выдвигается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лицами,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специально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уполномоченными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законом;</w:t>
      </w:r>
    </w:p>
    <w:p w14:paraId="7BF75768"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объясняет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значимые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делу;</w:t>
      </w:r>
    </w:p>
    <w:p w14:paraId="5AE12E23"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г)</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проверена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ограниченный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законом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срок;</w:t>
      </w:r>
    </w:p>
    <w:p w14:paraId="0BB3CA36"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д)</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специфическими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методами,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обусловленными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законом;</w:t>
      </w:r>
    </w:p>
    <w:p w14:paraId="0B6136C3"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условиях,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когда</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возможно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активное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противодействие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стороны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заинтересованных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сокрытии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лиц.</w:t>
      </w:r>
    </w:p>
    <w:p w14:paraId="2B7E92B6"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Эти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отличия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других</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частных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гипотез</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отражают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отличия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судебного</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научного.</w:t>
      </w:r>
    </w:p>
    <w:p w14:paraId="31CF089D" w14:textId="6C00898B"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Версия</w:t>
      </w:r>
      <w:r w:rsidR="00D543EB" w:rsidRPr="001033FF">
        <w:rPr>
          <w:rFonts w:ascii="Times New Roman" w:hAnsi="Times New Roman" w:cs="Times New Roman"/>
          <w:sz w:val="28"/>
          <w:szCs w:val="28"/>
          <w:shd w:val="clear" w:color="auto" w:fill="FFFFFF"/>
        </w:rPr>
        <w:t xml:space="preserve"> </w:t>
      </w:r>
      <w:proofErr w:type="gramStart"/>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обоснованное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предположение</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доказывания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возникать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различные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суждения,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догадки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относительно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исследуемых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только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тогда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стать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когда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известных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фактических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базируются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объясняют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соответствующую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совокупность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находит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выражение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признак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реальность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места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времени</w:t>
      </w:r>
      <w:r w:rsidR="001162EB" w:rsidRPr="001033FF">
        <w:rPr>
          <w:rStyle w:val="ad"/>
          <w:rFonts w:ascii="Times New Roman" w:hAnsi="Times New Roman" w:cs="Times New Roman"/>
          <w:sz w:val="28"/>
          <w:szCs w:val="28"/>
          <w:shd w:val="clear" w:color="auto" w:fill="FFFFFF"/>
        </w:rPr>
        <w:footnoteReference w:id="4"/>
      </w:r>
      <w:r w:rsidRPr="001033FF">
        <w:rPr>
          <w:rFonts w:ascii="Times New Roman" w:hAnsi="Times New Roman" w:cs="Times New Roman"/>
          <w:sz w:val="28"/>
          <w:szCs w:val="28"/>
          <w:shd w:val="clear" w:color="auto" w:fill="FFFFFF"/>
        </w:rPr>
        <w:t>.</w:t>
      </w:r>
    </w:p>
    <w:p w14:paraId="6E8A4739" w14:textId="612D1FCB"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судебного</w:t>
      </w:r>
      <w:r w:rsidR="001162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выдвигаться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работниками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оперативно-розыскных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органов,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экспертом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судьей.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Поэтому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субъектам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различают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оперативно-розыскные,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экспертные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судебные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Оперативно-розыскные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выдвигаются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проведении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оперативно-розыскных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мероприятий,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экспертные</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конкретных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экспертных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исследований.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конечном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счете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носят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промежуточный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характер</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lastRenderedPageBreak/>
        <w:t>служат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экспертные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также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способствуют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судебных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p>
    <w:p w14:paraId="49DB4DE4"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Итак,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сделаем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небольшой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вывод</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всему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вышеизложенному</w:t>
      </w:r>
      <w:proofErr w:type="gramEnd"/>
      <w:r w:rsidRPr="001033FF">
        <w:rPr>
          <w:rFonts w:ascii="Times New Roman" w:hAnsi="Times New Roman" w:cs="Times New Roman"/>
          <w:sz w:val="28"/>
          <w:szCs w:val="28"/>
          <w:shd w:val="clear" w:color="auto" w:fill="FFFFFF"/>
        </w:rPr>
        <w:t>.</w:t>
      </w:r>
    </w:p>
    <w:p w14:paraId="7D480B27"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Следственными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называются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фактами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подлежащие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предположения</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причинах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совершенного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преступления.</w:t>
      </w:r>
    </w:p>
    <w:p w14:paraId="4FE0C383"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Следователь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приступает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производству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произошло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определенное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послужившее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возбуждения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уголовного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дела.</w:t>
      </w:r>
    </w:p>
    <w:p w14:paraId="7CB96B9A" w14:textId="77777777" w:rsidR="00022750"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Задача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состоит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том,</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чтобы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раскрыть</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полно,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всесторонне</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объективно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существенные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Круг</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чертах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определен</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законом.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УПК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перечислены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подлежащие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уголовному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подлежат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доказыванию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потому,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отражают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совершенного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Важнейшим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методом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выяснения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1162EB" w:rsidRPr="001033FF">
        <w:rPr>
          <w:rStyle w:val="ad"/>
          <w:rFonts w:ascii="Times New Roman" w:hAnsi="Times New Roman" w:cs="Times New Roman"/>
          <w:sz w:val="28"/>
          <w:szCs w:val="28"/>
          <w:shd w:val="clear" w:color="auto" w:fill="FFFFFF"/>
        </w:rPr>
        <w:footnoteReference w:id="5"/>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p>
    <w:p w14:paraId="77AE76A7" w14:textId="415E3ECA" w:rsidR="001D550F" w:rsidRDefault="00A07419" w:rsidP="00D93C41">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Чтобы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уяснить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прежде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следует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ввиду,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говорить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тогда,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когда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определенном,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обычно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начальном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этапе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предварительного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возможны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различные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истолкования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тех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явлений.</w:t>
      </w:r>
    </w:p>
    <w:p w14:paraId="579BAB07" w14:textId="77777777" w:rsidR="00D93C41" w:rsidRPr="00D93C41" w:rsidRDefault="00D93C41" w:rsidP="00D93C41">
      <w:pPr>
        <w:spacing w:after="0" w:line="360" w:lineRule="auto"/>
        <w:ind w:firstLine="709"/>
        <w:jc w:val="both"/>
        <w:rPr>
          <w:rFonts w:ascii="Times New Roman" w:hAnsi="Times New Roman" w:cs="Times New Roman"/>
          <w:sz w:val="28"/>
          <w:szCs w:val="28"/>
          <w:shd w:val="clear" w:color="auto" w:fill="FFFFFF"/>
        </w:rPr>
      </w:pPr>
    </w:p>
    <w:p w14:paraId="7B0ACBB1" w14:textId="30B170F2" w:rsidR="00022750" w:rsidRPr="001033FF" w:rsidRDefault="00D93C41" w:rsidP="00D93C41">
      <w:pPr>
        <w:pStyle w:val="2"/>
      </w:pPr>
      <w:bookmarkStart w:id="3" w:name="_Toc71880213"/>
      <w:r>
        <w:t>1.2. Зарубежный опыт использования криминалистических версий при работе со следом</w:t>
      </w:r>
      <w:bookmarkEnd w:id="3"/>
    </w:p>
    <w:p w14:paraId="68353C36" w14:textId="77777777" w:rsidR="001D550F" w:rsidRPr="001033FF" w:rsidRDefault="001D550F" w:rsidP="001D550F">
      <w:pPr>
        <w:spacing w:after="0" w:line="360" w:lineRule="auto"/>
        <w:jc w:val="center"/>
        <w:rPr>
          <w:rFonts w:ascii="Times New Roman" w:hAnsi="Times New Roman" w:cs="Times New Roman"/>
          <w:b/>
          <w:sz w:val="28"/>
          <w:szCs w:val="28"/>
        </w:rPr>
      </w:pPr>
    </w:p>
    <w:p w14:paraId="5D53C7A5" w14:textId="77777777" w:rsidR="001D550F" w:rsidRPr="001033FF" w:rsidRDefault="001D550F" w:rsidP="001D550F">
      <w:pPr>
        <w:spacing w:after="0" w:line="360" w:lineRule="auto"/>
        <w:jc w:val="center"/>
        <w:rPr>
          <w:rFonts w:ascii="Times New Roman" w:hAnsi="Times New Roman" w:cs="Times New Roman"/>
          <w:b/>
          <w:sz w:val="28"/>
          <w:szCs w:val="28"/>
        </w:rPr>
      </w:pPr>
    </w:p>
    <w:p w14:paraId="0FC43C90" w14:textId="6F91D337" w:rsidR="00D93C41" w:rsidRDefault="00CF2231" w:rsidP="00CF2231">
      <w:pPr>
        <w:spacing w:after="0" w:line="360" w:lineRule="auto"/>
        <w:ind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t xml:space="preserve">Самые различные способы выявления, исследования и фиксации следов, особенности криминалистического изучения личности, построения криминалистических версий, тактические приемы и операции, методики </w:t>
      </w:r>
      <w:r w:rsidRPr="00CF2231">
        <w:rPr>
          <w:rFonts w:ascii="Times New Roman" w:hAnsi="Times New Roman" w:cs="Times New Roman"/>
          <w:sz w:val="28"/>
          <w:szCs w:val="28"/>
          <w:shd w:val="clear" w:color="auto" w:fill="FFFFFF"/>
        </w:rPr>
        <w:lastRenderedPageBreak/>
        <w:t>расследования отдельных видов преступлений – все это вполне может быть применено в противодействии преступности в самых различных странах. А это позволяет нам заключить то, что криминалистическая наука практически не имеет национальных границ.</w:t>
      </w:r>
    </w:p>
    <w:p w14:paraId="4860D30D" w14:textId="61BD717B" w:rsidR="00CF2231" w:rsidRDefault="00CF2231" w:rsidP="00CF2231">
      <w:pPr>
        <w:spacing w:after="0" w:line="360" w:lineRule="auto"/>
        <w:ind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t>В российских научных исследованиях и учебниках по криминалистике вопросы зарубежной криминалистики рассматривались, как правило, с позиций их реакционной сущности. Исключение составила</w:t>
      </w:r>
      <w:r>
        <w:rPr>
          <w:rFonts w:ascii="Times New Roman" w:hAnsi="Times New Roman" w:cs="Times New Roman"/>
          <w:sz w:val="28"/>
          <w:szCs w:val="28"/>
          <w:shd w:val="clear" w:color="auto" w:fill="FFFFFF"/>
        </w:rPr>
        <w:t xml:space="preserve"> </w:t>
      </w:r>
      <w:r w:rsidRPr="00CF2231">
        <w:rPr>
          <w:rFonts w:ascii="Times New Roman" w:hAnsi="Times New Roman" w:cs="Times New Roman"/>
          <w:sz w:val="28"/>
          <w:szCs w:val="28"/>
          <w:shd w:val="clear" w:color="auto" w:fill="FFFFFF"/>
        </w:rPr>
        <w:t>только лишь совместная монография ученых европейских социалистических стран</w:t>
      </w:r>
      <w:r>
        <w:rPr>
          <w:rStyle w:val="ad"/>
          <w:rFonts w:ascii="Times New Roman" w:hAnsi="Times New Roman" w:cs="Times New Roman"/>
          <w:sz w:val="28"/>
          <w:szCs w:val="28"/>
          <w:shd w:val="clear" w:color="auto" w:fill="FFFFFF"/>
        </w:rPr>
        <w:footnoteReference w:id="6"/>
      </w:r>
      <w:r>
        <w:rPr>
          <w:rFonts w:ascii="Times New Roman" w:hAnsi="Times New Roman" w:cs="Times New Roman"/>
          <w:sz w:val="28"/>
          <w:szCs w:val="28"/>
          <w:shd w:val="clear" w:color="auto" w:fill="FFFFFF"/>
        </w:rPr>
        <w:t>.</w:t>
      </w:r>
    </w:p>
    <w:p w14:paraId="3BB7634F" w14:textId="557C36B7" w:rsidR="00CF2231" w:rsidRDefault="00CF2231" w:rsidP="00CF2231">
      <w:pPr>
        <w:spacing w:after="0" w:line="360" w:lineRule="auto"/>
        <w:ind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t>Лишь в конце прошлого века появились немногочисленные объективные исследования по вопросам зарубежной криминалистики</w:t>
      </w:r>
      <w:r>
        <w:rPr>
          <w:rStyle w:val="ad"/>
          <w:rFonts w:ascii="Times New Roman" w:hAnsi="Times New Roman" w:cs="Times New Roman"/>
          <w:sz w:val="28"/>
          <w:szCs w:val="28"/>
          <w:shd w:val="clear" w:color="auto" w:fill="FFFFFF"/>
        </w:rPr>
        <w:footnoteReference w:id="7"/>
      </w:r>
      <w:r>
        <w:rPr>
          <w:rStyle w:val="ad"/>
          <w:rFonts w:ascii="Times New Roman" w:hAnsi="Times New Roman" w:cs="Times New Roman"/>
          <w:sz w:val="28"/>
          <w:szCs w:val="28"/>
          <w:shd w:val="clear" w:color="auto" w:fill="FFFFFF"/>
        </w:rPr>
        <w:footnoteReference w:id="8"/>
      </w:r>
      <w:r>
        <w:rPr>
          <w:rFonts w:ascii="Times New Roman" w:hAnsi="Times New Roman" w:cs="Times New Roman"/>
          <w:sz w:val="28"/>
          <w:szCs w:val="28"/>
          <w:shd w:val="clear" w:color="auto" w:fill="FFFFFF"/>
        </w:rPr>
        <w:t>.</w:t>
      </w:r>
    </w:p>
    <w:p w14:paraId="194BF10F" w14:textId="1B5112CF" w:rsidR="00CF2231" w:rsidRDefault="00CF2231" w:rsidP="00CF2231">
      <w:pPr>
        <w:spacing w:after="0" w:line="360" w:lineRule="auto"/>
        <w:ind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t>И в то же время на сегодняшний день исследования ученых разных стран в области криминалистической науки ведутся обособленно, а научное взаимодействия между российскими и зарубежными учеными криминалистами практически отсутствует. Вместе с тем, в мире имеются довольно интересные уникальные научные разработки, подчас идентичные, подчас – специфичные, имеющие прикладное значение.</w:t>
      </w:r>
    </w:p>
    <w:p w14:paraId="104B447A" w14:textId="2685F98B" w:rsidR="00CF2231" w:rsidRDefault="00CF2231" w:rsidP="00CF2231">
      <w:pPr>
        <w:spacing w:after="0" w:line="360" w:lineRule="auto"/>
        <w:ind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t>Проанализируем некоторые из них на примере Германии и Соединенных Штатов Америки. Большинство исследований указывает на то, что криминалистика в этих странах, в целом, понимается как полицейская техника (</w:t>
      </w:r>
      <w:proofErr w:type="spellStart"/>
      <w:r w:rsidRPr="00CF2231">
        <w:rPr>
          <w:rFonts w:ascii="Times New Roman" w:hAnsi="Times New Roman" w:cs="Times New Roman"/>
          <w:sz w:val="28"/>
          <w:szCs w:val="28"/>
          <w:shd w:val="clear" w:color="auto" w:fill="FFFFFF"/>
        </w:rPr>
        <w:t>police</w:t>
      </w:r>
      <w:proofErr w:type="spellEnd"/>
      <w:r w:rsidRPr="00CF2231">
        <w:rPr>
          <w:rFonts w:ascii="Times New Roman" w:hAnsi="Times New Roman" w:cs="Times New Roman"/>
          <w:sz w:val="28"/>
          <w:szCs w:val="28"/>
          <w:shd w:val="clear" w:color="auto" w:fill="FFFFFF"/>
        </w:rPr>
        <w:t xml:space="preserve"> </w:t>
      </w:r>
      <w:proofErr w:type="spellStart"/>
      <w:r w:rsidRPr="00CF2231">
        <w:rPr>
          <w:rFonts w:ascii="Times New Roman" w:hAnsi="Times New Roman" w:cs="Times New Roman"/>
          <w:sz w:val="28"/>
          <w:szCs w:val="28"/>
          <w:shd w:val="clear" w:color="auto" w:fill="FFFFFF"/>
        </w:rPr>
        <w:t>technique</w:t>
      </w:r>
      <w:proofErr w:type="spellEnd"/>
      <w:r w:rsidRPr="00CF2231">
        <w:rPr>
          <w:rFonts w:ascii="Times New Roman" w:hAnsi="Times New Roman" w:cs="Times New Roman"/>
          <w:sz w:val="28"/>
          <w:szCs w:val="28"/>
          <w:shd w:val="clear" w:color="auto" w:fill="FFFFFF"/>
        </w:rPr>
        <w:t>), либо судебная наука (</w:t>
      </w:r>
      <w:proofErr w:type="spellStart"/>
      <w:r w:rsidRPr="00CF2231">
        <w:rPr>
          <w:rFonts w:ascii="Times New Roman" w:hAnsi="Times New Roman" w:cs="Times New Roman"/>
          <w:sz w:val="28"/>
          <w:szCs w:val="28"/>
          <w:shd w:val="clear" w:color="auto" w:fill="FFFFFF"/>
        </w:rPr>
        <w:t>forensic</w:t>
      </w:r>
      <w:proofErr w:type="spellEnd"/>
      <w:r w:rsidRPr="00CF2231">
        <w:rPr>
          <w:rFonts w:ascii="Times New Roman" w:hAnsi="Times New Roman" w:cs="Times New Roman"/>
          <w:sz w:val="28"/>
          <w:szCs w:val="28"/>
          <w:shd w:val="clear" w:color="auto" w:fill="FFFFFF"/>
        </w:rPr>
        <w:t xml:space="preserve"> </w:t>
      </w:r>
      <w:proofErr w:type="spellStart"/>
      <w:r w:rsidRPr="00CF2231">
        <w:rPr>
          <w:rFonts w:ascii="Times New Roman" w:hAnsi="Times New Roman" w:cs="Times New Roman"/>
          <w:sz w:val="28"/>
          <w:szCs w:val="28"/>
          <w:shd w:val="clear" w:color="auto" w:fill="FFFFFF"/>
        </w:rPr>
        <w:t>science</w:t>
      </w:r>
      <w:proofErr w:type="spellEnd"/>
      <w:r w:rsidRPr="00CF2231">
        <w:rPr>
          <w:rFonts w:ascii="Times New Roman" w:hAnsi="Times New Roman" w:cs="Times New Roman"/>
          <w:sz w:val="28"/>
          <w:szCs w:val="28"/>
          <w:shd w:val="clear" w:color="auto" w:fill="FFFFFF"/>
        </w:rPr>
        <w:t>), либо естественнонаучная криминалистика (</w:t>
      </w:r>
      <w:proofErr w:type="spellStart"/>
      <w:r w:rsidRPr="00CF2231">
        <w:rPr>
          <w:rFonts w:ascii="Times New Roman" w:hAnsi="Times New Roman" w:cs="Times New Roman"/>
          <w:sz w:val="28"/>
          <w:szCs w:val="28"/>
          <w:shd w:val="clear" w:color="auto" w:fill="FFFFFF"/>
        </w:rPr>
        <w:t>natur</w:t>
      </w:r>
      <w:proofErr w:type="spellEnd"/>
      <w:r w:rsidRPr="00CF2231">
        <w:rPr>
          <w:rFonts w:ascii="Times New Roman" w:hAnsi="Times New Roman" w:cs="Times New Roman"/>
          <w:sz w:val="28"/>
          <w:szCs w:val="28"/>
          <w:shd w:val="clear" w:color="auto" w:fill="FFFFFF"/>
        </w:rPr>
        <w:t xml:space="preserve"> </w:t>
      </w:r>
      <w:proofErr w:type="spellStart"/>
      <w:r w:rsidRPr="00CF2231">
        <w:rPr>
          <w:rFonts w:ascii="Times New Roman" w:hAnsi="Times New Roman" w:cs="Times New Roman"/>
          <w:sz w:val="28"/>
          <w:szCs w:val="28"/>
          <w:shd w:val="clear" w:color="auto" w:fill="FFFFFF"/>
        </w:rPr>
        <w:t>wissenschaftliche</w:t>
      </w:r>
      <w:proofErr w:type="spellEnd"/>
      <w:r w:rsidRPr="00CF2231">
        <w:rPr>
          <w:rFonts w:ascii="Times New Roman" w:hAnsi="Times New Roman" w:cs="Times New Roman"/>
          <w:sz w:val="28"/>
          <w:szCs w:val="28"/>
          <w:shd w:val="clear" w:color="auto" w:fill="FFFFFF"/>
        </w:rPr>
        <w:t xml:space="preserve"> </w:t>
      </w:r>
      <w:proofErr w:type="spellStart"/>
      <w:r w:rsidRPr="00CF2231">
        <w:rPr>
          <w:rFonts w:ascii="Times New Roman" w:hAnsi="Times New Roman" w:cs="Times New Roman"/>
          <w:sz w:val="28"/>
          <w:szCs w:val="28"/>
          <w:shd w:val="clear" w:color="auto" w:fill="FFFFFF"/>
        </w:rPr>
        <w:t>Kriminalistik</w:t>
      </w:r>
      <w:proofErr w:type="spellEnd"/>
      <w:r w:rsidRPr="00CF2231">
        <w:rPr>
          <w:rFonts w:ascii="Times New Roman" w:hAnsi="Times New Roman" w:cs="Times New Roman"/>
          <w:sz w:val="28"/>
          <w:szCs w:val="28"/>
          <w:shd w:val="clear" w:color="auto" w:fill="FFFFFF"/>
        </w:rPr>
        <w:t xml:space="preserve"> и </w:t>
      </w:r>
      <w:proofErr w:type="spellStart"/>
      <w:proofErr w:type="gramStart"/>
      <w:r w:rsidRPr="00CF2231">
        <w:rPr>
          <w:rFonts w:ascii="Times New Roman" w:hAnsi="Times New Roman" w:cs="Times New Roman"/>
          <w:sz w:val="28"/>
          <w:szCs w:val="28"/>
          <w:shd w:val="clear" w:color="auto" w:fill="FFFFFF"/>
        </w:rPr>
        <w:t>т.д</w:t>
      </w:r>
      <w:proofErr w:type="spellEnd"/>
      <w:proofErr w:type="gramEnd"/>
      <w:r>
        <w:rPr>
          <w:rStyle w:val="ad"/>
          <w:rFonts w:ascii="Times New Roman" w:hAnsi="Times New Roman" w:cs="Times New Roman"/>
          <w:sz w:val="28"/>
          <w:szCs w:val="28"/>
          <w:shd w:val="clear" w:color="auto" w:fill="FFFFFF"/>
        </w:rPr>
        <w:footnoteReference w:id="9"/>
      </w:r>
      <w:r>
        <w:rPr>
          <w:rStyle w:val="ad"/>
          <w:rFonts w:ascii="Times New Roman" w:hAnsi="Times New Roman" w:cs="Times New Roman"/>
          <w:sz w:val="28"/>
          <w:szCs w:val="28"/>
          <w:shd w:val="clear" w:color="auto" w:fill="FFFFFF"/>
        </w:rPr>
        <w:footnoteReference w:id="10"/>
      </w:r>
      <w:r>
        <w:rPr>
          <w:rFonts w:ascii="Times New Roman" w:hAnsi="Times New Roman" w:cs="Times New Roman"/>
          <w:sz w:val="28"/>
          <w:szCs w:val="28"/>
          <w:shd w:val="clear" w:color="auto" w:fill="FFFFFF"/>
        </w:rPr>
        <w:t>.</w:t>
      </w:r>
      <w:r w:rsidRPr="00CF2231">
        <w:rPr>
          <w:rFonts w:ascii="Times New Roman" w:hAnsi="Times New Roman" w:cs="Times New Roman"/>
          <w:sz w:val="28"/>
          <w:szCs w:val="28"/>
          <w:shd w:val="clear" w:color="auto" w:fill="FFFFFF"/>
        </w:rPr>
        <w:t xml:space="preserve"> И тем не менее, анализ зарубежной криминалистической научной литературы дает возможность заключить, что помимо традиционного изучения вопросов криминалистической техники, в последнее время стали появляться интересные исследования и по иным проблемам: криминалистической идентификации, выдвижения и проверки следственных </w:t>
      </w:r>
      <w:r w:rsidRPr="00CF2231">
        <w:rPr>
          <w:rFonts w:ascii="Times New Roman" w:hAnsi="Times New Roman" w:cs="Times New Roman"/>
          <w:sz w:val="28"/>
          <w:szCs w:val="28"/>
          <w:shd w:val="clear" w:color="auto" w:fill="FFFFFF"/>
        </w:rPr>
        <w:lastRenderedPageBreak/>
        <w:t>версий, криминалистического изучения личности, тактике и проведения отдельных следственных действий, расследования отдельных видов преступлений, тактическим аспектам судебного следствия.</w:t>
      </w:r>
    </w:p>
    <w:p w14:paraId="7CC3116D" w14:textId="6FA0F225" w:rsidR="00CF2231" w:rsidRDefault="00CF2231" w:rsidP="00CF2231">
      <w:pPr>
        <w:spacing w:after="0" w:line="360" w:lineRule="auto"/>
        <w:ind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t>Что касается американской криминалистики, то в описании природы, предмета и объекта этой науки американские ученые используют разные подходы. Ряд авторов полагает, что природа криминалистики носит исключительно естественно – научный характер</w:t>
      </w:r>
      <w:r>
        <w:rPr>
          <w:rStyle w:val="ad"/>
          <w:rFonts w:ascii="Times New Roman" w:hAnsi="Times New Roman" w:cs="Times New Roman"/>
          <w:sz w:val="28"/>
          <w:szCs w:val="28"/>
          <w:shd w:val="clear" w:color="auto" w:fill="FFFFFF"/>
        </w:rPr>
        <w:footnoteReference w:id="11"/>
      </w:r>
      <w:r w:rsidRPr="00CF2231">
        <w:rPr>
          <w:rFonts w:ascii="Times New Roman" w:hAnsi="Times New Roman" w:cs="Times New Roman"/>
          <w:sz w:val="28"/>
          <w:szCs w:val="28"/>
          <w:shd w:val="clear" w:color="auto" w:fill="FFFFFF"/>
        </w:rPr>
        <w:t>, другие ученые считают, что криминалистика является правовой наукой, поскольку имеет тесную связь с уголовным и уголовно</w:t>
      </w:r>
      <w:r>
        <w:rPr>
          <w:rFonts w:ascii="Times New Roman" w:hAnsi="Times New Roman" w:cs="Times New Roman"/>
          <w:sz w:val="28"/>
          <w:szCs w:val="28"/>
          <w:shd w:val="clear" w:color="auto" w:fill="FFFFFF"/>
        </w:rPr>
        <w:t>-</w:t>
      </w:r>
      <w:r w:rsidRPr="00CF2231">
        <w:rPr>
          <w:rFonts w:ascii="Times New Roman" w:hAnsi="Times New Roman" w:cs="Times New Roman"/>
          <w:sz w:val="28"/>
          <w:szCs w:val="28"/>
          <w:shd w:val="clear" w:color="auto" w:fill="FFFFFF"/>
        </w:rPr>
        <w:t>процессуальным правом</w:t>
      </w:r>
      <w:r>
        <w:rPr>
          <w:rStyle w:val="ad"/>
          <w:rFonts w:ascii="Times New Roman" w:hAnsi="Times New Roman" w:cs="Times New Roman"/>
          <w:sz w:val="28"/>
          <w:szCs w:val="28"/>
          <w:shd w:val="clear" w:color="auto" w:fill="FFFFFF"/>
        </w:rPr>
        <w:footnoteReference w:id="12"/>
      </w:r>
      <w:r w:rsidRPr="00CF2231">
        <w:rPr>
          <w:rFonts w:ascii="Times New Roman" w:hAnsi="Times New Roman" w:cs="Times New Roman"/>
          <w:sz w:val="28"/>
          <w:szCs w:val="28"/>
          <w:shd w:val="clear" w:color="auto" w:fill="FFFFFF"/>
        </w:rPr>
        <w:t>. Поскольку криминалистические вопросы, рассматриваемые в рамках «уголовного расследования», они</w:t>
      </w:r>
      <w:r>
        <w:rPr>
          <w:rFonts w:ascii="Times New Roman" w:hAnsi="Times New Roman" w:cs="Times New Roman"/>
          <w:sz w:val="28"/>
          <w:szCs w:val="28"/>
          <w:shd w:val="clear" w:color="auto" w:fill="FFFFFF"/>
        </w:rPr>
        <w:t xml:space="preserve"> </w:t>
      </w:r>
      <w:r w:rsidRPr="00CF2231">
        <w:rPr>
          <w:rFonts w:ascii="Times New Roman" w:hAnsi="Times New Roman" w:cs="Times New Roman"/>
          <w:sz w:val="28"/>
          <w:szCs w:val="28"/>
          <w:shd w:val="clear" w:color="auto" w:fill="FFFFFF"/>
        </w:rPr>
        <w:t>непосредственно связаны с уголовно-процессуальным правом, поэтому наука криминалистика также получает «правовую окраску»</w:t>
      </w:r>
      <w:r>
        <w:rPr>
          <w:rFonts w:ascii="Times New Roman" w:hAnsi="Times New Roman" w:cs="Times New Roman"/>
          <w:sz w:val="28"/>
          <w:szCs w:val="28"/>
          <w:shd w:val="clear" w:color="auto" w:fill="FFFFFF"/>
        </w:rPr>
        <w:t>.</w:t>
      </w:r>
    </w:p>
    <w:p w14:paraId="3588412C" w14:textId="7FD65770" w:rsidR="00CF2231" w:rsidRDefault="00CF2231" w:rsidP="00CF2231">
      <w:pPr>
        <w:spacing w:after="0" w:line="360" w:lineRule="auto"/>
        <w:ind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t>Раздел «криминалистическая техника», как правило, самый важный в американской криминалистике, состоит из трех основных частей. В первой – дается понятие криминалистической техники, рассматривается ее значение в раскрытии преступлений, излагаются основные положения идентификации, вещественных доказательств и их видов. Вторая часть раздела криминалистической техники посвящена правилам обнаружения следов на месте происшествия, закономерностям их образования и выявления, особенностям средств криминалистической техники и правилам работы с нею. В третьей части – описывается работа криминалистической лаборатории, особенностям учета, хранения и экспертного исследования следов и иных вещественных доказательств.</w:t>
      </w:r>
    </w:p>
    <w:p w14:paraId="5CE56C21" w14:textId="05748D11" w:rsidR="00300A5D" w:rsidRDefault="00300A5D" w:rsidP="00CF2231">
      <w:pPr>
        <w:spacing w:after="0" w:line="360" w:lineRule="auto"/>
        <w:ind w:firstLine="709"/>
        <w:jc w:val="both"/>
        <w:rPr>
          <w:rFonts w:ascii="Times New Roman" w:hAnsi="Times New Roman" w:cs="Times New Roman"/>
          <w:sz w:val="28"/>
          <w:szCs w:val="28"/>
          <w:shd w:val="clear" w:color="auto" w:fill="FFFFFF"/>
        </w:rPr>
      </w:pPr>
      <w:r w:rsidRPr="00300A5D">
        <w:rPr>
          <w:rFonts w:ascii="Times New Roman" w:hAnsi="Times New Roman" w:cs="Times New Roman"/>
          <w:sz w:val="28"/>
          <w:szCs w:val="28"/>
          <w:shd w:val="clear" w:color="auto" w:fill="FFFFFF"/>
        </w:rPr>
        <w:t>В настоящее время проблемы криминалистической тактики связаны, в целом, с выдвижением и проверкой версий, с проведением уголовно- процессуальных действий и оперативно</w:t>
      </w:r>
      <w:r>
        <w:rPr>
          <w:rFonts w:ascii="Times New Roman" w:hAnsi="Times New Roman" w:cs="Times New Roman"/>
          <w:sz w:val="28"/>
          <w:szCs w:val="28"/>
          <w:shd w:val="clear" w:color="auto" w:fill="FFFFFF"/>
        </w:rPr>
        <w:t>-</w:t>
      </w:r>
      <w:r w:rsidRPr="00300A5D">
        <w:rPr>
          <w:rFonts w:ascii="Times New Roman" w:hAnsi="Times New Roman" w:cs="Times New Roman"/>
          <w:sz w:val="28"/>
          <w:szCs w:val="28"/>
          <w:shd w:val="clear" w:color="auto" w:fill="FFFFFF"/>
        </w:rPr>
        <w:t xml:space="preserve">розыскных мероприятий, между которыми нет такой большой разницы, как в России. В числе актуальных </w:t>
      </w:r>
      <w:r w:rsidRPr="00300A5D">
        <w:rPr>
          <w:rFonts w:ascii="Times New Roman" w:hAnsi="Times New Roman" w:cs="Times New Roman"/>
          <w:sz w:val="28"/>
          <w:szCs w:val="28"/>
          <w:shd w:val="clear" w:color="auto" w:fill="FFFFFF"/>
        </w:rPr>
        <w:lastRenderedPageBreak/>
        <w:t>проблем немецкой криминалистической тактики можно назвать: стратегические аспекты допроса, суггестивные вопросы, стратегия защиты, отказ от признательных показаний обвиняемым и ряд других.</w:t>
      </w:r>
    </w:p>
    <w:p w14:paraId="63546911" w14:textId="57BE528E" w:rsidR="00300A5D" w:rsidRDefault="00300A5D" w:rsidP="00CF2231">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w:t>
      </w:r>
      <w:r w:rsidRPr="00300A5D">
        <w:rPr>
          <w:rFonts w:ascii="Times New Roman" w:hAnsi="Times New Roman" w:cs="Times New Roman"/>
          <w:sz w:val="28"/>
          <w:szCs w:val="28"/>
          <w:shd w:val="clear" w:color="auto" w:fill="FFFFFF"/>
        </w:rPr>
        <w:t>оссийскую криминалистику отличает концептуальный научный подход к формированию ее научных основ, а также наличие крупных научных школ. Например, школы профессора Л.Л. Каневского, представители которой на протяжении многих десятков лет изучают особенности расследования преступлений, совершенных несовершеннолетними</w:t>
      </w:r>
      <w:r>
        <w:rPr>
          <w:rStyle w:val="ad"/>
          <w:rFonts w:ascii="Times New Roman" w:hAnsi="Times New Roman" w:cs="Times New Roman"/>
          <w:sz w:val="28"/>
          <w:szCs w:val="28"/>
          <w:shd w:val="clear" w:color="auto" w:fill="FFFFFF"/>
        </w:rPr>
        <w:footnoteReference w:id="13"/>
      </w:r>
      <w:r>
        <w:rPr>
          <w:rStyle w:val="ad"/>
          <w:rFonts w:ascii="Times New Roman" w:hAnsi="Times New Roman" w:cs="Times New Roman"/>
          <w:sz w:val="28"/>
          <w:szCs w:val="28"/>
          <w:shd w:val="clear" w:color="auto" w:fill="FFFFFF"/>
        </w:rPr>
        <w:footnoteReference w:id="14"/>
      </w:r>
      <w:r w:rsidRPr="00300A5D">
        <w:rPr>
          <w:rFonts w:ascii="Times New Roman" w:hAnsi="Times New Roman" w:cs="Times New Roman"/>
          <w:sz w:val="28"/>
          <w:szCs w:val="28"/>
          <w:shd w:val="clear" w:color="auto" w:fill="FFFFFF"/>
        </w:rPr>
        <w:t xml:space="preserve">; криминалистической </w:t>
      </w:r>
      <w:proofErr w:type="spellStart"/>
      <w:r w:rsidRPr="00300A5D">
        <w:rPr>
          <w:rFonts w:ascii="Times New Roman" w:hAnsi="Times New Roman" w:cs="Times New Roman"/>
          <w:sz w:val="28"/>
          <w:szCs w:val="28"/>
          <w:shd w:val="clear" w:color="auto" w:fill="FFFFFF"/>
        </w:rPr>
        <w:t>ситуалогии</w:t>
      </w:r>
      <w:proofErr w:type="spellEnd"/>
      <w:r w:rsidRPr="00300A5D">
        <w:rPr>
          <w:rFonts w:ascii="Times New Roman" w:hAnsi="Times New Roman" w:cs="Times New Roman"/>
          <w:sz w:val="28"/>
          <w:szCs w:val="28"/>
          <w:shd w:val="clear" w:color="auto" w:fill="FFFFFF"/>
        </w:rPr>
        <w:t xml:space="preserve"> Балтийского федерального университета имени И. Канта и некоторых других. Поэтому одной из насущных проблем современности является интеграция научных криминалистических знаний, накопленных в разных странах а, возможно, и проведение некоторых совместных научных исследований. Нам представляется, что это приобретает особую значимость с учетом нынешних мировых событий и существенных негативных изменений в социально-экономической и политической сфере. Однако с учетом прикладного характера этой науки большое значение имеет процесс внедрения научных рекомендаций в практику.</w:t>
      </w:r>
    </w:p>
    <w:p w14:paraId="33243B91" w14:textId="08932377" w:rsidR="00685CF3" w:rsidRPr="001033FF" w:rsidRDefault="00685CF3">
      <w:pPr>
        <w:rPr>
          <w:rFonts w:ascii="Times New Roman" w:hAnsi="Times New Roman" w:cs="Times New Roman"/>
          <w:b/>
          <w:sz w:val="28"/>
          <w:szCs w:val="28"/>
        </w:rPr>
      </w:pPr>
      <w:r w:rsidRPr="001033FF">
        <w:rPr>
          <w:rFonts w:ascii="Times New Roman" w:hAnsi="Times New Roman" w:cs="Times New Roman"/>
          <w:b/>
          <w:sz w:val="28"/>
          <w:szCs w:val="28"/>
        </w:rPr>
        <w:br w:type="page"/>
      </w:r>
    </w:p>
    <w:p w14:paraId="100DF0A3" w14:textId="191C9F78" w:rsidR="00685CF3" w:rsidRPr="001033FF" w:rsidRDefault="00A07419" w:rsidP="00D93C41">
      <w:pPr>
        <w:pStyle w:val="1"/>
      </w:pPr>
      <w:bookmarkStart w:id="4" w:name="_Toc71880214"/>
      <w:r w:rsidRPr="001033FF">
        <w:lastRenderedPageBreak/>
        <w:t>ГЛАВА</w:t>
      </w:r>
      <w:r w:rsidR="00022750" w:rsidRPr="001033FF">
        <w:t xml:space="preserve"> </w:t>
      </w:r>
      <w:r w:rsidRPr="001033FF">
        <w:t>2.</w:t>
      </w:r>
      <w:r w:rsidR="00022750" w:rsidRPr="001033FF">
        <w:t xml:space="preserve"> </w:t>
      </w:r>
      <w:r w:rsidR="00D93C41">
        <w:t>ОРГАНИЗАЦИОННО-ПРАВОВЫЕ АСПЕКТЫ ПОСТРОЕНИЯ И ПРОВЕРКИ КРИМИНАЛИСТИЧЕСКИХ ВЕРСИЙ</w:t>
      </w:r>
      <w:bookmarkEnd w:id="4"/>
    </w:p>
    <w:p w14:paraId="01D55138" w14:textId="77777777" w:rsidR="00685CF3" w:rsidRPr="001033FF" w:rsidRDefault="00685CF3" w:rsidP="00685CF3">
      <w:pPr>
        <w:spacing w:after="0" w:line="360" w:lineRule="auto"/>
        <w:jc w:val="center"/>
        <w:rPr>
          <w:rFonts w:ascii="Times New Roman" w:hAnsi="Times New Roman" w:cs="Times New Roman"/>
          <w:b/>
          <w:sz w:val="28"/>
          <w:szCs w:val="28"/>
        </w:rPr>
      </w:pPr>
    </w:p>
    <w:p w14:paraId="6F998711" w14:textId="77777777" w:rsidR="00685CF3" w:rsidRPr="001033FF" w:rsidRDefault="00685CF3" w:rsidP="00685CF3">
      <w:pPr>
        <w:spacing w:after="0" w:line="360" w:lineRule="auto"/>
        <w:jc w:val="center"/>
        <w:rPr>
          <w:rFonts w:ascii="Times New Roman" w:hAnsi="Times New Roman" w:cs="Times New Roman"/>
          <w:b/>
          <w:sz w:val="28"/>
          <w:szCs w:val="28"/>
        </w:rPr>
      </w:pPr>
    </w:p>
    <w:p w14:paraId="6FDF7A15" w14:textId="72DF5F32" w:rsidR="00A07419" w:rsidRPr="001033FF" w:rsidRDefault="00A07419" w:rsidP="00D93C41">
      <w:pPr>
        <w:pStyle w:val="2"/>
        <w:spacing w:line="360" w:lineRule="auto"/>
      </w:pPr>
      <w:bookmarkStart w:id="5" w:name="_Toc71880215"/>
      <w:r w:rsidRPr="001033FF">
        <w:t>2.1.</w:t>
      </w:r>
      <w:r w:rsidR="00D93C41">
        <w:t xml:space="preserve"> Организационные моменты построения и проверки версий</w:t>
      </w:r>
      <w:bookmarkEnd w:id="5"/>
    </w:p>
    <w:p w14:paraId="6B5B5F8D" w14:textId="77777777" w:rsidR="00685CF3" w:rsidRPr="001033FF" w:rsidRDefault="00685CF3" w:rsidP="00685CF3">
      <w:pPr>
        <w:spacing w:after="0" w:line="360" w:lineRule="auto"/>
        <w:jc w:val="center"/>
        <w:rPr>
          <w:rFonts w:ascii="Times New Roman" w:hAnsi="Times New Roman" w:cs="Times New Roman"/>
          <w:b/>
          <w:sz w:val="28"/>
          <w:szCs w:val="28"/>
        </w:rPr>
      </w:pPr>
    </w:p>
    <w:p w14:paraId="2B6DA207" w14:textId="77777777" w:rsidR="00685CF3" w:rsidRPr="001033FF" w:rsidRDefault="00685CF3" w:rsidP="00685CF3">
      <w:pPr>
        <w:spacing w:after="0" w:line="360" w:lineRule="auto"/>
        <w:jc w:val="center"/>
        <w:rPr>
          <w:rFonts w:ascii="Times New Roman" w:hAnsi="Times New Roman" w:cs="Times New Roman"/>
          <w:b/>
          <w:sz w:val="28"/>
          <w:szCs w:val="28"/>
        </w:rPr>
      </w:pPr>
    </w:p>
    <w:p w14:paraId="27EDBF7C"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ходе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следователь</w:t>
      </w:r>
      <w:r w:rsidR="00685CF3"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осуществляет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поисково-познавательную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эффективности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осуществления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возникает</w:t>
      </w:r>
      <w:r w:rsidR="00685CF3"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необходимость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ретроспективной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модели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расследуемого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ходе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выполняют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связующую,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объединяющую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функцию,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поскольку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способствуют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переходу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знанию</w:t>
      </w:r>
      <w:r w:rsidR="00673CC0" w:rsidRPr="001033FF">
        <w:rPr>
          <w:rStyle w:val="ad"/>
          <w:rFonts w:ascii="Times New Roman" w:hAnsi="Times New Roman" w:cs="Times New Roman"/>
          <w:sz w:val="28"/>
          <w:szCs w:val="28"/>
          <w:shd w:val="clear" w:color="auto" w:fill="FFFFFF"/>
        </w:rPr>
        <w:footnoteReference w:id="15"/>
      </w:r>
      <w:r w:rsidRPr="001033FF">
        <w:rPr>
          <w:rFonts w:ascii="Times New Roman" w:hAnsi="Times New Roman" w:cs="Times New Roman"/>
          <w:sz w:val="28"/>
          <w:szCs w:val="28"/>
          <w:shd w:val="clear" w:color="auto" w:fill="FFFFFF"/>
        </w:rPr>
        <w:t>.</w:t>
      </w:r>
    </w:p>
    <w:p w14:paraId="66D7C2D3"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Необходимость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заключается</w:t>
      </w:r>
      <w:r w:rsidR="00685CF3"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первоначальном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этапе</w:t>
      </w:r>
      <w:r w:rsidR="00685CF3"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располагает</w:t>
      </w:r>
      <w:r w:rsidR="00685CF3"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фактическими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изучение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которых</w:t>
      </w:r>
      <w:r w:rsidR="001D550F"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позволило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сделать</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достоверные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выводы</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обстоятельствах,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подлежащих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доказыванию</w:t>
      </w:r>
      <w:r w:rsidR="00ED4780" w:rsidRPr="001033FF">
        <w:rPr>
          <w:rStyle w:val="ad"/>
          <w:rFonts w:ascii="Times New Roman" w:hAnsi="Times New Roman" w:cs="Times New Roman"/>
          <w:sz w:val="28"/>
          <w:szCs w:val="28"/>
          <w:shd w:val="clear" w:color="auto" w:fill="FFFFFF"/>
        </w:rPr>
        <w:footnoteReference w:id="16"/>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Начало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правило,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характеризуется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неполнотой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сведений,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отсутствием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стройной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системы</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доказательств,</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противоречивостью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информации</w:t>
      </w:r>
      <w:proofErr w:type="gramEnd"/>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Поэтому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следователь</w:t>
      </w:r>
      <w:r w:rsidR="001D550F"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первоначально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высказать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лишь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целом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отдельных</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последующем,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проверяя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он</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убеждается,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предположений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правильны</w:t>
      </w:r>
      <w:proofErr w:type="gramEnd"/>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нет.</w:t>
      </w:r>
    </w:p>
    <w:p w14:paraId="7E59FD21"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Итак,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распадается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ряд</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условных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этапов</w:t>
      </w:r>
      <w:r w:rsidR="001162EB" w:rsidRPr="001033FF">
        <w:rPr>
          <w:rStyle w:val="ad"/>
          <w:rFonts w:ascii="Times New Roman" w:hAnsi="Times New Roman" w:cs="Times New Roman"/>
          <w:sz w:val="28"/>
          <w:szCs w:val="28"/>
          <w:shd w:val="clear" w:color="auto" w:fill="FFFFFF"/>
        </w:rPr>
        <w:footnoteReference w:id="17"/>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Началом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обычно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являются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анализ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синтез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имеющихся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распоряжении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результате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происходит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определенное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упорядочение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имеющейся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информации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сложившейся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ситуации.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Указанные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действия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дополняются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выявлением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логических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отношений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между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известными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lastRenderedPageBreak/>
        <w:t>обстоятельствами.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Одновременно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этапе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выясняется,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имеющихся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очевидно,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предположительно,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неизвестно,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неясно,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мешает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началу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продолжению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p>
    <w:p w14:paraId="5D50CB14"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Второй</w:t>
      </w:r>
      <w:r w:rsidR="00685CF3"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этап</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включает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себя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обращение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имеющимся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знаниям,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жизненному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опыту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широком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смысле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слова,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необходимым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отдельных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вопросов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используются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сведения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только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личного,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обобщенного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опыта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сходных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уголовных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собственная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интуиция,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имеющихся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литературных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источников,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справочников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информационных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фондов,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оказать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помощь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выдвижению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p>
    <w:p w14:paraId="7F8BB446"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Третий</w:t>
      </w:r>
      <w:r w:rsidR="000E5491"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этап</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заключается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реализации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указанных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опыта,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обобщенных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справочных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сведений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анализе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имеющихся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оценке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конкретной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сложившейся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ситуации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круга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возможных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p>
    <w:p w14:paraId="2D8FE4DB" w14:textId="27BF423F"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Четвертый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этап</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сводится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формулировке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конечный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результат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мыслительного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процесса.</w:t>
      </w:r>
    </w:p>
    <w:p w14:paraId="044B701E" w14:textId="0F66CB0F"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Заключает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конкретизация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(служащая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целям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наилучшей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путем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выведения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выводов-следствий.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мыслительная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операция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осуществляется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помощью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дедукции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аналогии.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случае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рассматривается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общее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положение,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дедуцируются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выводы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виде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умозаключения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типа</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если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кроме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уже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известных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фактов</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а</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б</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в</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положенных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существовать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еще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пока,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предполагаемые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факты</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г</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д</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е</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необходимо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установить</w:t>
      </w:r>
      <w:r w:rsidR="00D93C41">
        <w:rPr>
          <w:rFonts w:ascii="Times New Roman" w:hAnsi="Times New Roman" w:cs="Times New Roman"/>
          <w:sz w:val="28"/>
          <w:szCs w:val="28"/>
          <w:shd w:val="clear" w:color="auto" w:fill="FFFFFF"/>
        </w:rPr>
        <w:t>»</w:t>
      </w:r>
      <w:r w:rsidR="001162EB" w:rsidRPr="001033FF">
        <w:rPr>
          <w:rStyle w:val="ad"/>
          <w:rFonts w:ascii="Times New Roman" w:hAnsi="Times New Roman" w:cs="Times New Roman"/>
          <w:sz w:val="28"/>
          <w:szCs w:val="28"/>
          <w:shd w:val="clear" w:color="auto" w:fill="FFFFFF"/>
        </w:rPr>
        <w:footnoteReference w:id="18"/>
      </w:r>
      <w:r w:rsidRPr="001033FF">
        <w:rPr>
          <w:rFonts w:ascii="Times New Roman" w:hAnsi="Times New Roman" w:cs="Times New Roman"/>
          <w:sz w:val="28"/>
          <w:szCs w:val="28"/>
          <w:shd w:val="clear" w:color="auto" w:fill="FFFFFF"/>
        </w:rPr>
        <w:t>.</w:t>
      </w:r>
    </w:p>
    <w:p w14:paraId="5D18D81C" w14:textId="19BF7005"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Проверка</w:t>
      </w:r>
      <w:r w:rsidR="00D543EB"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отличие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представляет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практическую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лиц,</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выдвинувших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цель</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подтвердить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опровергнуть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содержащиеся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lastRenderedPageBreak/>
        <w:t>выведенные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выводы-следствия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каких-либо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событиях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расследуемым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важных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истины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целенаправленно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собираются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доказательства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предусмотренном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законом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процессуальном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порядке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(путем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действий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другими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способами).</w:t>
      </w:r>
    </w:p>
    <w:p w14:paraId="1D278044"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Указанная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отвечать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ряду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принципиальных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требований.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Во-первых,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выдвинутые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обязан</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конца.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подтвердившейся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признана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только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случае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подтверждения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выведенных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Во-вторых,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проверяться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одновременно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параллельно.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важно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потому,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откладывание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каких-либо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из-за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необходимости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сосредоточения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усилий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наиболее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вероятной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мнению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привести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утрате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доказательств,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уничтожению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сокрытию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заподозренный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скрыться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еще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хуже,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совершить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новое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преступление</w:t>
      </w:r>
      <w:r w:rsidR="001162EB" w:rsidRPr="001033FF">
        <w:rPr>
          <w:rStyle w:val="ad"/>
          <w:rFonts w:ascii="Times New Roman" w:hAnsi="Times New Roman" w:cs="Times New Roman"/>
          <w:sz w:val="28"/>
          <w:szCs w:val="28"/>
          <w:shd w:val="clear" w:color="auto" w:fill="FFFFFF"/>
        </w:rPr>
        <w:footnoteReference w:id="19"/>
      </w:r>
      <w:r w:rsidRPr="001033FF">
        <w:rPr>
          <w:rFonts w:ascii="Times New Roman" w:hAnsi="Times New Roman" w:cs="Times New Roman"/>
          <w:sz w:val="28"/>
          <w:szCs w:val="28"/>
          <w:shd w:val="clear" w:color="auto" w:fill="FFFFFF"/>
        </w:rPr>
        <w:t>.</w:t>
      </w:r>
    </w:p>
    <w:p w14:paraId="0F707F3B"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Вместе</w:t>
      </w:r>
      <w:r w:rsidR="000E5491"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правило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надо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применять</w:t>
      </w:r>
      <w:r w:rsidR="000E5491"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формально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без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учета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сложившихся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ситуаций.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ряде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случаев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целью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быстрого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решения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вопросов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сочетать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энергичные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усилия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наиболее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вероятной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реальной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возможностью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быстрого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своевременного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переключения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остальных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Безотлагательной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требуют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связанные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пресечением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деятельности</w:t>
      </w:r>
      <w:r w:rsidR="00673CC0" w:rsidRPr="001033FF">
        <w:rPr>
          <w:rStyle w:val="ad"/>
          <w:rFonts w:ascii="Times New Roman" w:hAnsi="Times New Roman" w:cs="Times New Roman"/>
          <w:sz w:val="28"/>
          <w:szCs w:val="28"/>
          <w:shd w:val="clear" w:color="auto" w:fill="FFFFFF"/>
        </w:rPr>
        <w:footnoteReference w:id="20"/>
      </w:r>
      <w:r w:rsidRPr="001033FF">
        <w:rPr>
          <w:rFonts w:ascii="Times New Roman" w:hAnsi="Times New Roman" w:cs="Times New Roman"/>
          <w:sz w:val="28"/>
          <w:szCs w:val="28"/>
          <w:shd w:val="clear" w:color="auto" w:fill="FFFFFF"/>
        </w:rPr>
        <w:t>.</w:t>
      </w:r>
    </w:p>
    <w:p w14:paraId="69CDBBB2"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же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действия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проводиться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очередности.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случаях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ранее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нужно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проводить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неотложные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действия,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результаты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значение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большинства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выдвинутых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(следственный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осмотр,</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обыск,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допрос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свидетелей,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подозреваемых,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судебная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экспертиза).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задержки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действиями,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lastRenderedPageBreak/>
        <w:t>направленными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розыск,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изобличение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изоляцию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преступника,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если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пребывание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свободе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представляет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опасность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общества.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следует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откладывать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действия,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связанные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назначением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экспертиз,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проверок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мероприятий,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требующих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осуществления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длительного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времени.</w:t>
      </w:r>
    </w:p>
    <w:p w14:paraId="1B2D706C" w14:textId="73F859CD" w:rsidR="00685CF3" w:rsidRPr="00D93C41" w:rsidRDefault="00A07419" w:rsidP="00D93C41">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ходе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наиболее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обоснованно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выдвинутых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относительно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же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обычно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находит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полное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подтверждение,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остальные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отпадают</w:t>
      </w:r>
      <w:r w:rsidR="00D93C41">
        <w:rPr>
          <w:rFonts w:ascii="Times New Roman" w:hAnsi="Times New Roman" w:cs="Times New Roman"/>
          <w:sz w:val="28"/>
          <w:szCs w:val="28"/>
          <w:shd w:val="clear" w:color="auto" w:fill="FFFFFF"/>
        </w:rPr>
        <w:t>.</w:t>
      </w:r>
    </w:p>
    <w:p w14:paraId="49614A6F" w14:textId="3471723F" w:rsidR="00D93C41" w:rsidRDefault="00D93C41" w:rsidP="00A07419">
      <w:pPr>
        <w:spacing w:after="0" w:line="360" w:lineRule="auto"/>
        <w:ind w:firstLine="709"/>
        <w:jc w:val="both"/>
        <w:rPr>
          <w:rFonts w:ascii="Times New Roman" w:hAnsi="Times New Roman" w:cs="Times New Roman"/>
          <w:sz w:val="28"/>
          <w:szCs w:val="28"/>
          <w:shd w:val="clear" w:color="auto" w:fill="FFFFFF"/>
        </w:rPr>
      </w:pPr>
    </w:p>
    <w:p w14:paraId="1AE2E203" w14:textId="77777777" w:rsidR="00D93C41" w:rsidRDefault="00D93C41" w:rsidP="00D93C41">
      <w:pPr>
        <w:pStyle w:val="2"/>
      </w:pPr>
      <w:bookmarkStart w:id="6" w:name="_Toc71880216"/>
      <w:r>
        <w:t>2.2. Правовые проблемы построения и проверки криминалистических версий</w:t>
      </w:r>
      <w:bookmarkEnd w:id="6"/>
    </w:p>
    <w:p w14:paraId="0D054D4F" w14:textId="77777777" w:rsidR="00D93C41" w:rsidRDefault="00D93C41" w:rsidP="00D93C41">
      <w:pPr>
        <w:pStyle w:val="a4"/>
        <w:shd w:val="clear" w:color="auto" w:fill="FFFFFF"/>
        <w:spacing w:before="0" w:beforeAutospacing="0" w:after="0" w:afterAutospacing="0" w:line="360" w:lineRule="auto"/>
        <w:ind w:firstLine="709"/>
        <w:jc w:val="both"/>
        <w:rPr>
          <w:sz w:val="28"/>
          <w:szCs w:val="28"/>
        </w:rPr>
      </w:pPr>
    </w:p>
    <w:p w14:paraId="587C0317" w14:textId="77777777" w:rsidR="0065789C" w:rsidRDefault="0065789C" w:rsidP="00A07419">
      <w:pPr>
        <w:spacing w:after="0" w:line="360" w:lineRule="auto"/>
        <w:ind w:firstLine="709"/>
        <w:jc w:val="both"/>
        <w:rPr>
          <w:rFonts w:ascii="Times New Roman" w:hAnsi="Times New Roman" w:cs="Times New Roman"/>
          <w:sz w:val="28"/>
          <w:szCs w:val="28"/>
          <w:shd w:val="clear" w:color="auto" w:fill="FFFFFF"/>
        </w:rPr>
      </w:pPr>
    </w:p>
    <w:p w14:paraId="393EA25F" w14:textId="0210C5AC"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Долгое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время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существовало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мнение,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исходными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построения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только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доказательства.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Впоследствии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мнения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отказались,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справедливо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рассудив,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поскольку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которое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подлежит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независимо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своего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нецелесообразно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искусственно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сужать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базу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исходных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p>
    <w:p w14:paraId="32E7E6C3"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Фактические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служащие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базой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почерпнуты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685CF3"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процессуальных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(доказательства),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w:t>
      </w:r>
      <w:r w:rsidR="00685CF3"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w:t>
      </w:r>
      <w:r w:rsidR="00022750" w:rsidRPr="001033FF">
        <w:rPr>
          <w:rFonts w:ascii="Times New Roman" w:hAnsi="Times New Roman" w:cs="Times New Roman"/>
          <w:sz w:val="28"/>
          <w:szCs w:val="28"/>
          <w:shd w:val="clear" w:color="auto" w:fill="FFFFFF"/>
        </w:rPr>
        <w:t xml:space="preserve"> </w:t>
      </w:r>
      <w:proofErr w:type="spellStart"/>
      <w:r w:rsidRPr="001033FF">
        <w:rPr>
          <w:rFonts w:ascii="Times New Roman" w:hAnsi="Times New Roman" w:cs="Times New Roman"/>
          <w:sz w:val="28"/>
          <w:szCs w:val="28"/>
          <w:shd w:val="clear" w:color="auto" w:fill="FFFFFF"/>
        </w:rPr>
        <w:t>непроцессуальных</w:t>
      </w:r>
      <w:proofErr w:type="spell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w:t>
      </w:r>
      <w:proofErr w:type="gramStart"/>
      <w:r w:rsidRPr="001033FF">
        <w:rPr>
          <w:rFonts w:ascii="Times New Roman" w:hAnsi="Times New Roman" w:cs="Times New Roman"/>
          <w:sz w:val="28"/>
          <w:szCs w:val="28"/>
          <w:shd w:val="clear" w:color="auto" w:fill="FFFFFF"/>
        </w:rPr>
        <w:t>ориентирующая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информация</w:t>
      </w:r>
      <w:proofErr w:type="gramEnd"/>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источников.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числу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последних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отнесен</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любой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источник,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лишь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содержащаяся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информация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была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правдоподобной</w:t>
      </w:r>
      <w:r w:rsidR="00673CC0" w:rsidRPr="001033FF">
        <w:rPr>
          <w:rStyle w:val="ad"/>
          <w:rFonts w:ascii="Times New Roman" w:hAnsi="Times New Roman" w:cs="Times New Roman"/>
          <w:sz w:val="28"/>
          <w:szCs w:val="28"/>
          <w:shd w:val="clear" w:color="auto" w:fill="FFFFFF"/>
        </w:rPr>
        <w:footnoteReference w:id="21"/>
      </w:r>
      <w:r w:rsidRPr="001033FF">
        <w:rPr>
          <w:rFonts w:ascii="Times New Roman" w:hAnsi="Times New Roman" w:cs="Times New Roman"/>
          <w:sz w:val="28"/>
          <w:szCs w:val="28"/>
          <w:shd w:val="clear" w:color="auto" w:fill="FFFFFF"/>
        </w:rPr>
        <w:t>.</w:t>
      </w:r>
    </w:p>
    <w:p w14:paraId="058C8EED"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Опираясь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исходные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просто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раскрыть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виды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между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ними.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Содержание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всегда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шире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содержания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исходных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включает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фактах,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еще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установленных.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Однако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содержание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исходных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должно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полностью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укладываться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содержание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Если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объяснить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все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известные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момент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фактические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означает,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что:</w:t>
      </w:r>
    </w:p>
    <w:p w14:paraId="7C53C388"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lastRenderedPageBreak/>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выходящий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пределы</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содержания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отношения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данному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событию,</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связан</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ним;</w:t>
      </w:r>
    </w:p>
    <w:p w14:paraId="34812368"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б)</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целом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нереальна,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отражает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объективно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существующей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между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фактами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может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определять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направленность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расследования.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подлежит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замене;</w:t>
      </w:r>
    </w:p>
    <w:p w14:paraId="59380EF1" w14:textId="77777777"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нуждается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известной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корректировке</w:t>
      </w:r>
      <w:proofErr w:type="gramEnd"/>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уточнении,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дополнении,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требует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замены.</w:t>
      </w:r>
    </w:p>
    <w:p w14:paraId="56A21C4D" w14:textId="232A4DF4" w:rsidR="00685CF3" w:rsidRPr="001033FF" w:rsidRDefault="00A07419" w:rsidP="00A07419">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proofErr w:type="gramStart"/>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w:t>
      </w:r>
      <w:proofErr w:type="gramEnd"/>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явлении,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относящемся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делу.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E5491"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считаться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версиями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предположительные</w:t>
      </w:r>
      <w:r w:rsidR="000E5491"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фактов,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связанных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w:t>
      </w:r>
      <w:r w:rsidR="000E5491"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предметом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доказывания.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другой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признак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ее</w:t>
      </w:r>
      <w:r w:rsidR="00022750" w:rsidRPr="001033FF">
        <w:rPr>
          <w:rFonts w:ascii="Times New Roman" w:hAnsi="Times New Roman" w:cs="Times New Roman"/>
          <w:sz w:val="28"/>
          <w:szCs w:val="28"/>
          <w:shd w:val="clear" w:color="auto" w:fill="FFFFFF"/>
        </w:rPr>
        <w:t xml:space="preserve"> </w:t>
      </w:r>
      <w:proofErr w:type="spellStart"/>
      <w:r w:rsidRPr="001033FF">
        <w:rPr>
          <w:rFonts w:ascii="Times New Roman" w:hAnsi="Times New Roman" w:cs="Times New Roman"/>
          <w:sz w:val="28"/>
          <w:szCs w:val="28"/>
          <w:shd w:val="clear" w:color="auto" w:fill="FFFFFF"/>
        </w:rPr>
        <w:t>относимостъ</w:t>
      </w:r>
      <w:proofErr w:type="spellEnd"/>
      <w:r w:rsidRPr="001033FF">
        <w:rPr>
          <w:rFonts w:ascii="Times New Roman" w:hAnsi="Times New Roman" w:cs="Times New Roman"/>
          <w:sz w:val="28"/>
          <w:szCs w:val="28"/>
          <w:shd w:val="clear" w:color="auto" w:fill="FFFFFF"/>
        </w:rPr>
        <w:t>.</w:t>
      </w:r>
    </w:p>
    <w:p w14:paraId="24248D44" w14:textId="5A6F3B3E" w:rsidR="00A07419" w:rsidRPr="001033FF" w:rsidRDefault="00A07419" w:rsidP="00A07419">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Наконец,</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еще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одним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признаком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служит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специфика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субъекта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ее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выдвижения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проверки: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следователь,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прокурор,</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сотрудник</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органа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дознания,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эксперт,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суд.</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Именно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поэтому</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выражения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типа</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свидетеля</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версия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потерпевшего</w:t>
      </w:r>
      <w:r w:rsidR="00D93C41">
        <w:rPr>
          <w:rFonts w:ascii="Times New Roman" w:hAnsi="Times New Roman" w:cs="Times New Roman"/>
          <w:sz w:val="28"/>
          <w:szCs w:val="28"/>
          <w:shd w:val="clear" w:color="auto" w:fill="FFFFFF"/>
        </w:rPr>
        <w:t>»</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иногда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употребляемые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обиходе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даже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литературе,</w:t>
      </w:r>
      <w:r w:rsidR="00022750" w:rsidRPr="001033FF">
        <w:rPr>
          <w:rFonts w:ascii="Times New Roman" w:hAnsi="Times New Roman" w:cs="Times New Roman"/>
          <w:sz w:val="28"/>
          <w:szCs w:val="28"/>
          <w:shd w:val="clear" w:color="auto" w:fill="FFFFFF"/>
        </w:rPr>
        <w:t xml:space="preserve"> </w:t>
      </w:r>
      <w:r w:rsidR="00D93C41" w:rsidRPr="001033FF">
        <w:rPr>
          <w:rFonts w:ascii="Times New Roman" w:hAnsi="Times New Roman" w:cs="Times New Roman"/>
          <w:sz w:val="28"/>
          <w:szCs w:val="28"/>
          <w:shd w:val="clear" w:color="auto" w:fill="FFFFFF"/>
        </w:rPr>
        <w:t>в сущности,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означают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точном</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смысле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этого</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слова,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предположения,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объяснения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этих</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лиц,</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которые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стать</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основой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для</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версий,</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а</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могут</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и</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не</w:t>
      </w:r>
      <w:r w:rsidR="00022750"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стать</w:t>
      </w:r>
      <w:r w:rsidR="00673CC0" w:rsidRPr="001033FF">
        <w:rPr>
          <w:rStyle w:val="ad"/>
          <w:rFonts w:ascii="Times New Roman" w:hAnsi="Times New Roman" w:cs="Times New Roman"/>
          <w:sz w:val="28"/>
          <w:szCs w:val="28"/>
          <w:shd w:val="clear" w:color="auto" w:fill="FFFFFF"/>
        </w:rPr>
        <w:footnoteReference w:id="22"/>
      </w:r>
      <w:r w:rsidRPr="001033FF">
        <w:rPr>
          <w:rFonts w:ascii="Times New Roman" w:hAnsi="Times New Roman" w:cs="Times New Roman"/>
          <w:sz w:val="28"/>
          <w:szCs w:val="28"/>
          <w:shd w:val="clear" w:color="auto" w:fill="FFFFFF"/>
        </w:rPr>
        <w:t>.</w:t>
      </w:r>
    </w:p>
    <w:p w14:paraId="294C34A2"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bCs/>
          <w:sz w:val="28"/>
          <w:szCs w:val="28"/>
          <w:shd w:val="clear" w:color="auto" w:fill="FFFFFF"/>
        </w:rPr>
        <w:t>Построение криминалистической версии</w:t>
      </w:r>
      <w:r w:rsidR="00673CC0" w:rsidRPr="001033FF">
        <w:rPr>
          <w:rStyle w:val="ad"/>
          <w:rFonts w:ascii="Times New Roman" w:hAnsi="Times New Roman" w:cs="Times New Roman"/>
          <w:bCs/>
          <w:sz w:val="28"/>
          <w:szCs w:val="28"/>
          <w:shd w:val="clear" w:color="auto" w:fill="FFFFFF"/>
        </w:rPr>
        <w:footnoteReference w:id="23"/>
      </w:r>
      <w:r w:rsidRPr="001033FF">
        <w:rPr>
          <w:rFonts w:ascii="Times New Roman" w:hAnsi="Times New Roman" w:cs="Times New Roman"/>
          <w:bCs/>
          <w:sz w:val="28"/>
          <w:szCs w:val="28"/>
          <w:shd w:val="clear" w:color="auto" w:fill="FFFFFF"/>
        </w:rPr>
        <w:t xml:space="preserve"> </w:t>
      </w:r>
      <w:proofErr w:type="gramStart"/>
      <w:r w:rsidRPr="001033FF">
        <w:rPr>
          <w:rFonts w:ascii="Times New Roman" w:hAnsi="Times New Roman" w:cs="Times New Roman"/>
          <w:sz w:val="28"/>
          <w:szCs w:val="28"/>
          <w:shd w:val="clear" w:color="auto" w:fill="FFFFFF"/>
        </w:rPr>
        <w:t>- это</w:t>
      </w:r>
      <w:proofErr w:type="gramEnd"/>
      <w:r w:rsidRPr="001033FF">
        <w:rPr>
          <w:rFonts w:ascii="Times New Roman" w:hAnsi="Times New Roman" w:cs="Times New Roman"/>
          <w:sz w:val="28"/>
          <w:szCs w:val="28"/>
          <w:shd w:val="clear" w:color="auto" w:fill="FFFFFF"/>
        </w:rPr>
        <w:t xml:space="preserve"> мыслительная деятельность следователя или иного уполномоченного законом лица по конструированию вероятного суждения, объясняющего событие преступления в целом либо отдельные его элементы, относящиеся к предмету доказывания.</w:t>
      </w:r>
    </w:p>
    <w:p w14:paraId="6B8BF6E7"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bCs/>
          <w:sz w:val="28"/>
          <w:szCs w:val="28"/>
          <w:shd w:val="clear" w:color="auto" w:fill="FFFFFF"/>
        </w:rPr>
        <w:t>Основания построения криминалистических версий</w:t>
      </w:r>
      <w:proofErr w:type="gramStart"/>
      <w:r w:rsidRPr="001033FF">
        <w:rPr>
          <w:rFonts w:ascii="Times New Roman" w:hAnsi="Times New Roman" w:cs="Times New Roman"/>
          <w:sz w:val="28"/>
          <w:szCs w:val="28"/>
          <w:shd w:val="clear" w:color="auto" w:fill="FFFFFF"/>
        </w:rPr>
        <w:t>- это</w:t>
      </w:r>
      <w:proofErr w:type="gramEnd"/>
      <w:r w:rsidRPr="001033FF">
        <w:rPr>
          <w:rFonts w:ascii="Times New Roman" w:hAnsi="Times New Roman" w:cs="Times New Roman"/>
          <w:sz w:val="28"/>
          <w:szCs w:val="28"/>
          <w:shd w:val="clear" w:color="auto" w:fill="FFFFFF"/>
        </w:rPr>
        <w:t xml:space="preserve"> фактические данные, содержащиеся в доказательственной или ориентирующей информации собранной на определенный момент расследования.</w:t>
      </w:r>
    </w:p>
    <w:p w14:paraId="738BE3C4"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lastRenderedPageBreak/>
        <w:t>В основе построения версий лежи анализ исходной следственной ситуации и</w:t>
      </w:r>
      <w:r w:rsidR="00142406" w:rsidRPr="001033FF">
        <w:rPr>
          <w:rFonts w:ascii="Times New Roman" w:hAnsi="Times New Roman" w:cs="Times New Roman"/>
          <w:sz w:val="28"/>
          <w:szCs w:val="28"/>
          <w:shd w:val="clear" w:color="auto" w:fill="FFFFFF"/>
        </w:rPr>
        <w:t xml:space="preserve"> </w:t>
      </w:r>
      <w:r w:rsidRPr="001033FF">
        <w:rPr>
          <w:rFonts w:ascii="Times New Roman" w:hAnsi="Times New Roman" w:cs="Times New Roman"/>
          <w:sz w:val="28"/>
          <w:szCs w:val="28"/>
          <w:shd w:val="clear" w:color="auto" w:fill="FFFFFF"/>
        </w:rPr>
        <w:t>криминалистической характеристики преступления, который позволяет:</w:t>
      </w:r>
    </w:p>
    <w:p w14:paraId="58ADCD1D"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 выдвинуть вероятные в данной следственной ситуации общие и частные версии на основе выделения их фактических оснований;</w:t>
      </w:r>
    </w:p>
    <w:p w14:paraId="1EA2B591"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 установить степень фактической обоснованности принятых общих и частных версий;</w:t>
      </w:r>
    </w:p>
    <w:p w14:paraId="631C41F5"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 определить программу проверки принятых версий (средства, приемы методы).</w:t>
      </w:r>
    </w:p>
    <w:p w14:paraId="4E1B3C61"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При постр</w:t>
      </w:r>
      <w:r w:rsidR="00880DAC" w:rsidRPr="001033FF">
        <w:rPr>
          <w:rFonts w:ascii="Times New Roman" w:hAnsi="Times New Roman" w:cs="Times New Roman"/>
          <w:sz w:val="28"/>
          <w:szCs w:val="28"/>
          <w:shd w:val="clear" w:color="auto" w:fill="FFFFFF"/>
        </w:rPr>
        <w:t xml:space="preserve">оении версий используются такие приемы логического мышления </w:t>
      </w:r>
      <w:r w:rsidRPr="001033FF">
        <w:rPr>
          <w:rFonts w:ascii="Times New Roman" w:hAnsi="Times New Roman" w:cs="Times New Roman"/>
          <w:sz w:val="28"/>
          <w:szCs w:val="28"/>
          <w:shd w:val="clear" w:color="auto" w:fill="FFFFFF"/>
        </w:rPr>
        <w:t>как анализ (разложение имеющейся информации на элементы), синтез (соединение элементов информации), индукция (выведение общего суждения из частных посылок), дедукция (выведение частного вывода из общего суждения), аналогия (выведение суждения по сходству фактов)</w:t>
      </w:r>
      <w:r w:rsidR="00673CC0" w:rsidRPr="001033FF">
        <w:rPr>
          <w:rStyle w:val="ad"/>
          <w:rFonts w:ascii="Times New Roman" w:hAnsi="Times New Roman" w:cs="Times New Roman"/>
          <w:sz w:val="28"/>
          <w:szCs w:val="28"/>
          <w:shd w:val="clear" w:color="auto" w:fill="FFFFFF"/>
        </w:rPr>
        <w:footnoteReference w:id="24"/>
      </w:r>
      <w:r w:rsidRPr="001033FF">
        <w:rPr>
          <w:rFonts w:ascii="Times New Roman" w:hAnsi="Times New Roman" w:cs="Times New Roman"/>
          <w:sz w:val="28"/>
          <w:szCs w:val="28"/>
          <w:shd w:val="clear" w:color="auto" w:fill="FFFFFF"/>
        </w:rPr>
        <w:t>.</w:t>
      </w:r>
    </w:p>
    <w:p w14:paraId="05E8300E" w14:textId="77777777" w:rsidR="00685CF3" w:rsidRPr="001033FF" w:rsidRDefault="00880DAC"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Требов</w:t>
      </w:r>
      <w:r w:rsidR="00142406" w:rsidRPr="001033FF">
        <w:rPr>
          <w:rFonts w:ascii="Times New Roman" w:hAnsi="Times New Roman" w:cs="Times New Roman"/>
          <w:sz w:val="28"/>
          <w:szCs w:val="28"/>
          <w:shd w:val="clear" w:color="auto" w:fill="FFFFFF"/>
        </w:rPr>
        <w:t>а</w:t>
      </w:r>
      <w:r w:rsidR="00685CF3" w:rsidRPr="001033FF">
        <w:rPr>
          <w:rFonts w:ascii="Times New Roman" w:hAnsi="Times New Roman" w:cs="Times New Roman"/>
          <w:sz w:val="28"/>
          <w:szCs w:val="28"/>
          <w:shd w:val="clear" w:color="auto" w:fill="FFFFFF"/>
        </w:rPr>
        <w:t>ния, предъявляемые к криминалистическим версиям:</w:t>
      </w:r>
    </w:p>
    <w:p w14:paraId="37884242"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 обоснованность фактическими данными;</w:t>
      </w:r>
    </w:p>
    <w:p w14:paraId="0162A829"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 наличие четкой однозначной формулы;</w:t>
      </w:r>
    </w:p>
    <w:p w14:paraId="40D9D9A1"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 реальная возможность в данных фактических обстоятельствах.</w:t>
      </w:r>
    </w:p>
    <w:p w14:paraId="007EB9D4"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bCs/>
          <w:sz w:val="28"/>
          <w:szCs w:val="28"/>
          <w:shd w:val="clear" w:color="auto" w:fill="FFFFFF"/>
        </w:rPr>
        <w:t>Проверка криминалистической версии</w:t>
      </w:r>
      <w:proofErr w:type="gramStart"/>
      <w:r w:rsidRPr="001033FF">
        <w:rPr>
          <w:rFonts w:ascii="Times New Roman" w:hAnsi="Times New Roman" w:cs="Times New Roman"/>
          <w:sz w:val="28"/>
          <w:szCs w:val="28"/>
          <w:shd w:val="clear" w:color="auto" w:fill="FFFFFF"/>
        </w:rPr>
        <w:t>- это</w:t>
      </w:r>
      <w:proofErr w:type="gramEnd"/>
      <w:r w:rsidRPr="001033FF">
        <w:rPr>
          <w:rFonts w:ascii="Times New Roman" w:hAnsi="Times New Roman" w:cs="Times New Roman"/>
          <w:sz w:val="28"/>
          <w:szCs w:val="28"/>
          <w:shd w:val="clear" w:color="auto" w:fill="FFFFFF"/>
        </w:rPr>
        <w:t xml:space="preserve"> деятельность по установлению фактических обстоятельств, подтверждающих или опровергающих предположение, составляющее содержание версии.</w:t>
      </w:r>
    </w:p>
    <w:p w14:paraId="18ABABC5" w14:textId="77777777" w:rsidR="00685CF3" w:rsidRPr="001033FF" w:rsidRDefault="00685CF3" w:rsidP="00685CF3">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t>Проверка версий основывается на логическом анализе и оценке имеющейся информации, а также осуществляется путем производства следственных действий и оперативно-розыскных мероприятий</w:t>
      </w:r>
      <w:r w:rsidR="00ED4780" w:rsidRPr="001033FF">
        <w:rPr>
          <w:rStyle w:val="ad"/>
          <w:rFonts w:ascii="Times New Roman" w:hAnsi="Times New Roman" w:cs="Times New Roman"/>
          <w:sz w:val="28"/>
          <w:szCs w:val="28"/>
          <w:shd w:val="clear" w:color="auto" w:fill="FFFFFF"/>
        </w:rPr>
        <w:footnoteReference w:id="25"/>
      </w:r>
      <w:r w:rsidRPr="001033FF">
        <w:rPr>
          <w:rFonts w:ascii="Times New Roman" w:hAnsi="Times New Roman" w:cs="Times New Roman"/>
          <w:sz w:val="28"/>
          <w:szCs w:val="28"/>
          <w:shd w:val="clear" w:color="auto" w:fill="FFFFFF"/>
        </w:rPr>
        <w:t>.</w:t>
      </w:r>
    </w:p>
    <w:p w14:paraId="0CE96F6D" w14:textId="77777777" w:rsidR="00685CF3" w:rsidRPr="001033FF" w:rsidRDefault="00685CF3" w:rsidP="00685CF3">
      <w:pPr>
        <w:pStyle w:val="a4"/>
        <w:shd w:val="clear" w:color="auto" w:fill="FFFFFF"/>
        <w:spacing w:before="0" w:beforeAutospacing="0" w:after="0" w:afterAutospacing="0" w:line="360" w:lineRule="auto"/>
        <w:ind w:firstLine="709"/>
        <w:jc w:val="both"/>
        <w:rPr>
          <w:sz w:val="28"/>
          <w:szCs w:val="28"/>
        </w:rPr>
      </w:pPr>
      <w:r w:rsidRPr="001033FF">
        <w:rPr>
          <w:iCs/>
          <w:sz w:val="28"/>
          <w:szCs w:val="28"/>
        </w:rPr>
        <w:t>Этапы проверки криминалистических версий:</w:t>
      </w:r>
    </w:p>
    <w:p w14:paraId="726452D1" w14:textId="77777777" w:rsidR="00685CF3" w:rsidRPr="001033FF" w:rsidRDefault="00685CF3" w:rsidP="00685CF3">
      <w:pPr>
        <w:pStyle w:val="a4"/>
        <w:shd w:val="clear" w:color="auto" w:fill="FFFFFF"/>
        <w:spacing w:before="0" w:beforeAutospacing="0" w:after="0" w:afterAutospacing="0" w:line="360" w:lineRule="auto"/>
        <w:ind w:firstLine="709"/>
        <w:jc w:val="both"/>
        <w:rPr>
          <w:sz w:val="28"/>
          <w:szCs w:val="28"/>
        </w:rPr>
      </w:pPr>
      <w:r w:rsidRPr="001033FF">
        <w:rPr>
          <w:iCs/>
          <w:sz w:val="28"/>
          <w:szCs w:val="28"/>
        </w:rPr>
        <w:t>-</w:t>
      </w:r>
      <w:r w:rsidRPr="001033FF">
        <w:rPr>
          <w:sz w:val="28"/>
          <w:szCs w:val="28"/>
        </w:rPr>
        <w:t>выведение из версии всех возможных следствий;</w:t>
      </w:r>
    </w:p>
    <w:p w14:paraId="0DCA168D" w14:textId="77777777" w:rsidR="00685CF3" w:rsidRPr="001033FF" w:rsidRDefault="00685CF3" w:rsidP="00685CF3">
      <w:pPr>
        <w:pStyle w:val="a4"/>
        <w:shd w:val="clear" w:color="auto" w:fill="FFFFFF"/>
        <w:spacing w:before="0" w:beforeAutospacing="0" w:after="0" w:afterAutospacing="0" w:line="360" w:lineRule="auto"/>
        <w:ind w:firstLine="709"/>
        <w:jc w:val="both"/>
        <w:rPr>
          <w:sz w:val="28"/>
          <w:szCs w:val="28"/>
        </w:rPr>
      </w:pPr>
      <w:r w:rsidRPr="001033FF">
        <w:rPr>
          <w:sz w:val="28"/>
          <w:szCs w:val="28"/>
        </w:rPr>
        <w:lastRenderedPageBreak/>
        <w:t>-определение средств, способов и методов установления, вытекающих из принятой версии предполагаемых следствий, т.е. определение элементов плана расследования по делу, а также принятие тактических решений;</w:t>
      </w:r>
    </w:p>
    <w:p w14:paraId="1CCFC969" w14:textId="77777777" w:rsidR="00685CF3" w:rsidRPr="001033FF" w:rsidRDefault="00685CF3" w:rsidP="00685CF3">
      <w:pPr>
        <w:pStyle w:val="a4"/>
        <w:shd w:val="clear" w:color="auto" w:fill="FFFFFF"/>
        <w:spacing w:before="0" w:beforeAutospacing="0" w:after="0" w:afterAutospacing="0" w:line="360" w:lineRule="auto"/>
        <w:ind w:firstLine="709"/>
        <w:jc w:val="both"/>
        <w:rPr>
          <w:sz w:val="28"/>
          <w:szCs w:val="28"/>
        </w:rPr>
      </w:pPr>
      <w:r w:rsidRPr="001033FF">
        <w:rPr>
          <w:sz w:val="28"/>
          <w:szCs w:val="28"/>
        </w:rPr>
        <w:t>-практическая реализация плана расследования путем производства следственных действий и оперативно-розыскных мероприятий для получения данных, подтверждающих или опровергающих версию;</w:t>
      </w:r>
    </w:p>
    <w:p w14:paraId="6A6E7EBC" w14:textId="77777777" w:rsidR="00685CF3" w:rsidRPr="001033FF" w:rsidRDefault="00685CF3" w:rsidP="00685CF3">
      <w:pPr>
        <w:pStyle w:val="a4"/>
        <w:shd w:val="clear" w:color="auto" w:fill="FFFFFF"/>
        <w:spacing w:before="0" w:beforeAutospacing="0" w:after="0" w:afterAutospacing="0" w:line="360" w:lineRule="auto"/>
        <w:ind w:firstLine="709"/>
        <w:jc w:val="both"/>
        <w:rPr>
          <w:sz w:val="28"/>
          <w:szCs w:val="28"/>
        </w:rPr>
      </w:pPr>
      <w:r w:rsidRPr="001033FF">
        <w:rPr>
          <w:sz w:val="28"/>
          <w:szCs w:val="28"/>
        </w:rPr>
        <w:t>-оценка совокупности собранных доказательств, обосновывающих вывод об истинности одной из проверяемых версий и ложности остальных.</w:t>
      </w:r>
    </w:p>
    <w:p w14:paraId="2C00D7FA" w14:textId="77777777" w:rsidR="00685CF3" w:rsidRPr="001033FF" w:rsidRDefault="00685CF3" w:rsidP="00685CF3">
      <w:pPr>
        <w:pStyle w:val="a4"/>
        <w:shd w:val="clear" w:color="auto" w:fill="FFFFFF"/>
        <w:spacing w:before="0" w:beforeAutospacing="0" w:after="0" w:afterAutospacing="0" w:line="360" w:lineRule="auto"/>
        <w:ind w:firstLine="709"/>
        <w:jc w:val="both"/>
        <w:rPr>
          <w:sz w:val="28"/>
          <w:szCs w:val="28"/>
        </w:rPr>
      </w:pPr>
      <w:r w:rsidRPr="001033FF">
        <w:rPr>
          <w:sz w:val="28"/>
          <w:szCs w:val="28"/>
        </w:rPr>
        <w:t>Доказанной признается версия, которая подтверждается собранными по делу доказательствами. Причем другие версии, относящиеся к этому обстоятельству, данными же доказательствами опровергаются</w:t>
      </w:r>
      <w:r w:rsidR="00673CC0" w:rsidRPr="001033FF">
        <w:rPr>
          <w:rStyle w:val="ad"/>
          <w:sz w:val="28"/>
          <w:szCs w:val="28"/>
        </w:rPr>
        <w:footnoteReference w:id="26"/>
      </w:r>
      <w:r w:rsidRPr="001033FF">
        <w:rPr>
          <w:sz w:val="28"/>
          <w:szCs w:val="28"/>
        </w:rPr>
        <w:t>.</w:t>
      </w:r>
    </w:p>
    <w:p w14:paraId="376A57F4" w14:textId="6435368E" w:rsidR="00685CF3" w:rsidRDefault="00685CF3" w:rsidP="00685CF3">
      <w:pPr>
        <w:pStyle w:val="a4"/>
        <w:shd w:val="clear" w:color="auto" w:fill="FFFFFF"/>
        <w:spacing w:before="0" w:beforeAutospacing="0" w:after="0" w:afterAutospacing="0" w:line="360" w:lineRule="auto"/>
        <w:ind w:firstLine="709"/>
        <w:jc w:val="both"/>
        <w:rPr>
          <w:sz w:val="28"/>
          <w:szCs w:val="28"/>
        </w:rPr>
      </w:pPr>
      <w:r w:rsidRPr="001033FF">
        <w:rPr>
          <w:sz w:val="28"/>
          <w:szCs w:val="28"/>
        </w:rPr>
        <w:t>Доказанная версия перестает быть предположением и становится достоверным знанием, устанавливающим объективную истину.</w:t>
      </w:r>
    </w:p>
    <w:p w14:paraId="687ADA66" w14:textId="0E71B357" w:rsidR="00300A5D" w:rsidRDefault="00300A5D" w:rsidP="00685CF3">
      <w:pPr>
        <w:pStyle w:val="a4"/>
        <w:shd w:val="clear" w:color="auto" w:fill="FFFFFF"/>
        <w:spacing w:before="0" w:beforeAutospacing="0" w:after="0" w:afterAutospacing="0" w:line="360" w:lineRule="auto"/>
        <w:ind w:firstLine="709"/>
        <w:jc w:val="both"/>
        <w:rPr>
          <w:sz w:val="28"/>
          <w:szCs w:val="28"/>
        </w:rPr>
      </w:pPr>
      <w:r>
        <w:rPr>
          <w:sz w:val="28"/>
          <w:szCs w:val="28"/>
        </w:rPr>
        <w:t xml:space="preserve">Таким образом, </w:t>
      </w:r>
      <w:r>
        <w:rPr>
          <w:sz w:val="28"/>
          <w:szCs w:val="28"/>
          <w:shd w:val="clear" w:color="auto" w:fill="FFFFFF"/>
        </w:rPr>
        <w:t>в</w:t>
      </w:r>
      <w:r w:rsidRPr="00300A5D">
        <w:rPr>
          <w:sz w:val="28"/>
          <w:szCs w:val="28"/>
          <w:shd w:val="clear" w:color="auto" w:fill="FFFFFF"/>
        </w:rPr>
        <w:t xml:space="preserve"> настоящее время проблемы криминалистической тактики связаны, в целом, с выдвижением и проверкой версий, с проведением уголовно- процессуальных действий и оперативно</w:t>
      </w:r>
      <w:r>
        <w:rPr>
          <w:sz w:val="28"/>
          <w:szCs w:val="28"/>
          <w:shd w:val="clear" w:color="auto" w:fill="FFFFFF"/>
        </w:rPr>
        <w:t>-</w:t>
      </w:r>
      <w:r w:rsidRPr="00300A5D">
        <w:rPr>
          <w:sz w:val="28"/>
          <w:szCs w:val="28"/>
          <w:shd w:val="clear" w:color="auto" w:fill="FFFFFF"/>
        </w:rPr>
        <w:t>розыскных мероприятий, между которыми нет такой большой разницы</w:t>
      </w:r>
      <w:r>
        <w:rPr>
          <w:sz w:val="28"/>
          <w:szCs w:val="28"/>
          <w:shd w:val="clear" w:color="auto" w:fill="FFFFFF"/>
        </w:rPr>
        <w:t>.</w:t>
      </w:r>
    </w:p>
    <w:p w14:paraId="05BD0615" w14:textId="77777777" w:rsidR="00831101" w:rsidRPr="001033FF" w:rsidRDefault="00831101">
      <w:pPr>
        <w:rPr>
          <w:rFonts w:ascii="Times New Roman" w:eastAsia="Times New Roman" w:hAnsi="Times New Roman" w:cs="Times New Roman"/>
          <w:b/>
          <w:sz w:val="28"/>
          <w:szCs w:val="28"/>
        </w:rPr>
      </w:pPr>
      <w:r w:rsidRPr="001033FF">
        <w:rPr>
          <w:rFonts w:ascii="Times New Roman" w:hAnsi="Times New Roman" w:cs="Times New Roman"/>
          <w:b/>
          <w:sz w:val="28"/>
          <w:szCs w:val="28"/>
        </w:rPr>
        <w:br w:type="page"/>
      </w:r>
    </w:p>
    <w:p w14:paraId="3F9F1052" w14:textId="77777777" w:rsidR="00831101" w:rsidRPr="001033FF" w:rsidRDefault="00831101" w:rsidP="00CF2231">
      <w:pPr>
        <w:pStyle w:val="1"/>
        <w:spacing w:line="360" w:lineRule="auto"/>
      </w:pPr>
      <w:bookmarkStart w:id="7" w:name="_Toc71880217"/>
      <w:r w:rsidRPr="001033FF">
        <w:lastRenderedPageBreak/>
        <w:t>ЗАКЛЮЧЕНИЕ</w:t>
      </w:r>
      <w:bookmarkEnd w:id="7"/>
    </w:p>
    <w:p w14:paraId="5441F893" w14:textId="77777777" w:rsidR="00831101" w:rsidRPr="001033FF" w:rsidRDefault="00831101" w:rsidP="00831101">
      <w:pPr>
        <w:pStyle w:val="a4"/>
        <w:shd w:val="clear" w:color="auto" w:fill="FFFFFF"/>
        <w:spacing w:before="0" w:beforeAutospacing="0" w:after="0" w:afterAutospacing="0" w:line="360" w:lineRule="auto"/>
        <w:ind w:firstLine="709"/>
        <w:jc w:val="center"/>
        <w:rPr>
          <w:b/>
          <w:sz w:val="28"/>
          <w:szCs w:val="28"/>
        </w:rPr>
      </w:pPr>
    </w:p>
    <w:p w14:paraId="01E9F0A1" w14:textId="77777777" w:rsidR="00831101" w:rsidRPr="001033FF" w:rsidRDefault="00831101" w:rsidP="00831101">
      <w:pPr>
        <w:pStyle w:val="a4"/>
        <w:shd w:val="clear" w:color="auto" w:fill="FFFFFF"/>
        <w:spacing w:before="0" w:beforeAutospacing="0" w:after="0" w:afterAutospacing="0" w:line="360" w:lineRule="auto"/>
        <w:ind w:firstLine="709"/>
        <w:jc w:val="center"/>
        <w:rPr>
          <w:b/>
          <w:sz w:val="28"/>
          <w:szCs w:val="28"/>
        </w:rPr>
      </w:pPr>
    </w:p>
    <w:p w14:paraId="06C10012" w14:textId="77777777" w:rsidR="00831101" w:rsidRPr="001033FF" w:rsidRDefault="00831101" w:rsidP="00831101">
      <w:pPr>
        <w:pStyle w:val="a4"/>
        <w:shd w:val="clear" w:color="auto" w:fill="FFFFFF"/>
        <w:spacing w:before="0" w:beforeAutospacing="0" w:after="0" w:afterAutospacing="0" w:line="360" w:lineRule="auto"/>
        <w:ind w:firstLine="709"/>
        <w:jc w:val="both"/>
        <w:rPr>
          <w:sz w:val="28"/>
          <w:szCs w:val="28"/>
        </w:rPr>
      </w:pPr>
      <w:r w:rsidRPr="001033FF">
        <w:rPr>
          <w:sz w:val="28"/>
          <w:szCs w:val="28"/>
        </w:rPr>
        <w:t>Данная работа была посвящена исследованию криминалистических версий, их понятию, классификации и значению.</w:t>
      </w:r>
    </w:p>
    <w:p w14:paraId="352C7321" w14:textId="77777777" w:rsidR="001751A2" w:rsidRPr="001033FF" w:rsidRDefault="00831101" w:rsidP="00D543EB">
      <w:pPr>
        <w:pStyle w:val="a4"/>
        <w:shd w:val="clear" w:color="auto" w:fill="FFFFFF"/>
        <w:spacing w:before="0" w:beforeAutospacing="0" w:after="0" w:afterAutospacing="0" w:line="360" w:lineRule="auto"/>
        <w:ind w:firstLine="709"/>
        <w:jc w:val="both"/>
        <w:rPr>
          <w:sz w:val="28"/>
          <w:szCs w:val="28"/>
        </w:rPr>
      </w:pPr>
      <w:r w:rsidRPr="001033FF">
        <w:rPr>
          <w:sz w:val="28"/>
          <w:szCs w:val="28"/>
        </w:rPr>
        <w:t>Очевидно, что деятельность по расследованию совершенных преступлений не представляется возможной без построения предполагаемых версий совершения преступления. При этом, наука и практика совместно выявили несколько классиф</w:t>
      </w:r>
      <w:r w:rsidR="00D543EB" w:rsidRPr="001033FF">
        <w:rPr>
          <w:sz w:val="28"/>
          <w:szCs w:val="28"/>
        </w:rPr>
        <w:t>икаций версий при расследовании. Практическая деятельность следователя основана на раскрытии преступлений путем построения версий при расследовании дел. Поэтому криминалистические версии доказали свою практическую необходимость.</w:t>
      </w:r>
    </w:p>
    <w:p w14:paraId="0549997E" w14:textId="77777777" w:rsidR="00D543EB" w:rsidRPr="001033FF" w:rsidRDefault="00D543EB" w:rsidP="00D543EB">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Для того чтобы выдвинуть криминалистическую версию (версии), следователь и другие субъекты криминалистической деятельности должны иметь определенные фактические основания, которые позволят основать версию. Последние могут выступать в виде собранных доказательств, в виде сведений, полученных не процессуальным, например, оперативно-розыскным путем, и в виде информации из случайных источников. Для построения версий необходимо иметь основания для ее построения, невозможно построить версию из отсутствия фактов.</w:t>
      </w:r>
    </w:p>
    <w:p w14:paraId="73921933" w14:textId="77777777" w:rsidR="00D543EB" w:rsidRPr="001033FF" w:rsidRDefault="00D543EB" w:rsidP="00D543EB">
      <w:pPr>
        <w:spacing w:after="0" w:line="360" w:lineRule="auto"/>
        <w:ind w:firstLine="709"/>
        <w:jc w:val="both"/>
        <w:rPr>
          <w:rFonts w:ascii="Times New Roman" w:hAnsi="Times New Roman" w:cs="Times New Roman"/>
          <w:sz w:val="28"/>
          <w:szCs w:val="28"/>
        </w:rPr>
      </w:pPr>
      <w:r w:rsidRPr="001033FF">
        <w:rPr>
          <w:rFonts w:ascii="Times New Roman" w:hAnsi="Times New Roman" w:cs="Times New Roman"/>
          <w:sz w:val="28"/>
          <w:szCs w:val="28"/>
          <w:shd w:val="clear" w:color="auto" w:fill="FFFFFF"/>
        </w:rPr>
        <w:t>Дефиниция криминалистической версии является одной из устоявшихся в науке криминалистике, поэтому в настоящее время криминалистическую версию можно определить как выдвинутое определенным субъектом предположение, объясняющее расследуемое событие или его отдельные факты, имеющее под собой основание и значение для расследования и служащее целям установления истины.</w:t>
      </w:r>
      <w:r w:rsidR="00CF74FE" w:rsidRPr="001033FF">
        <w:rPr>
          <w:rFonts w:ascii="Times New Roman" w:hAnsi="Times New Roman" w:cs="Times New Roman"/>
          <w:sz w:val="28"/>
          <w:szCs w:val="28"/>
          <w:shd w:val="clear" w:color="auto" w:fill="FFFFFF"/>
        </w:rPr>
        <w:t xml:space="preserve"> Существующее понятие представляет собой общепризнанное понятие в криминалистической науке. Очевидно, что существующие альтернативные версии представляют собой совокупность характерных и отличительных черт.</w:t>
      </w:r>
    </w:p>
    <w:p w14:paraId="46DDB858" w14:textId="185A7FD6" w:rsidR="00D543EB" w:rsidRDefault="00D543EB" w:rsidP="00CF74FE">
      <w:pPr>
        <w:spacing w:after="0" w:line="360" w:lineRule="auto"/>
        <w:ind w:firstLine="709"/>
        <w:jc w:val="both"/>
        <w:rPr>
          <w:rFonts w:ascii="Times New Roman" w:hAnsi="Times New Roman" w:cs="Times New Roman"/>
          <w:sz w:val="28"/>
          <w:szCs w:val="28"/>
          <w:shd w:val="clear" w:color="auto" w:fill="FFFFFF"/>
        </w:rPr>
      </w:pPr>
      <w:r w:rsidRPr="001033FF">
        <w:rPr>
          <w:rFonts w:ascii="Times New Roman" w:hAnsi="Times New Roman" w:cs="Times New Roman"/>
          <w:sz w:val="28"/>
          <w:szCs w:val="28"/>
          <w:shd w:val="clear" w:color="auto" w:fill="FFFFFF"/>
        </w:rPr>
        <w:lastRenderedPageBreak/>
        <w:t>Проверка версий в отличие от процесса их построения</w:t>
      </w:r>
      <w:r w:rsidR="00CF74FE" w:rsidRPr="001033FF">
        <w:rPr>
          <w:rFonts w:ascii="Times New Roman" w:hAnsi="Times New Roman" w:cs="Times New Roman"/>
          <w:sz w:val="28"/>
          <w:szCs w:val="28"/>
          <w:shd w:val="clear" w:color="auto" w:fill="FFFFFF"/>
        </w:rPr>
        <w:t xml:space="preserve"> и</w:t>
      </w:r>
      <w:r w:rsidRPr="001033FF">
        <w:rPr>
          <w:rFonts w:ascii="Times New Roman" w:hAnsi="Times New Roman" w:cs="Times New Roman"/>
          <w:sz w:val="28"/>
          <w:szCs w:val="28"/>
          <w:shd w:val="clear" w:color="auto" w:fill="FFFFFF"/>
        </w:rPr>
        <w:t xml:space="preserve"> представляет собой практическую деятельность лиц, выдвинувших версии. Ее цель </w:t>
      </w:r>
      <w:r w:rsidR="00D93C41">
        <w:rPr>
          <w:rFonts w:ascii="Times New Roman" w:hAnsi="Times New Roman" w:cs="Times New Roman"/>
          <w:sz w:val="28"/>
          <w:szCs w:val="28"/>
          <w:shd w:val="clear" w:color="auto" w:fill="FFFFFF"/>
        </w:rPr>
        <w:t>-</w:t>
      </w:r>
      <w:r w:rsidRPr="001033FF">
        <w:rPr>
          <w:rFonts w:ascii="Times New Roman" w:hAnsi="Times New Roman" w:cs="Times New Roman"/>
          <w:sz w:val="28"/>
          <w:szCs w:val="28"/>
          <w:shd w:val="clear" w:color="auto" w:fill="FFFFFF"/>
        </w:rPr>
        <w:t xml:space="preserve"> подтвердить или опровергнуть содержащиеся в версиях предположения и выведенные из них выводы-следствия о каких-либо событиях или фактах, связанных с расследуемым преступлением, важных для установления истины по делу.</w:t>
      </w:r>
      <w:r w:rsidR="00CF74FE" w:rsidRPr="001033FF">
        <w:rPr>
          <w:rFonts w:ascii="Times New Roman" w:hAnsi="Times New Roman" w:cs="Times New Roman"/>
          <w:sz w:val="28"/>
          <w:szCs w:val="28"/>
          <w:shd w:val="clear" w:color="auto" w:fill="FFFFFF"/>
        </w:rPr>
        <w:t xml:space="preserve"> Проверка версий имеет огромное практическое значение при расследовании преступления, исключает возможность ошибки при расследовании.</w:t>
      </w:r>
      <w:r w:rsidRPr="001033FF">
        <w:rPr>
          <w:rFonts w:ascii="Times New Roman" w:hAnsi="Times New Roman" w:cs="Times New Roman"/>
          <w:sz w:val="28"/>
          <w:szCs w:val="28"/>
          <w:shd w:val="clear" w:color="auto" w:fill="FFFFFF"/>
        </w:rPr>
        <w:t xml:space="preserve"> Для этого целенаправленно собираются доказательства в предусмотренном законом процессуальном порядке (путем следственных действий и другими способами)</w:t>
      </w:r>
      <w:r w:rsidR="00CF74FE" w:rsidRPr="001033FF">
        <w:rPr>
          <w:rFonts w:ascii="Times New Roman" w:hAnsi="Times New Roman" w:cs="Times New Roman"/>
          <w:sz w:val="28"/>
          <w:szCs w:val="28"/>
          <w:shd w:val="clear" w:color="auto" w:fill="FFFFFF"/>
        </w:rPr>
        <w:t>.</w:t>
      </w:r>
    </w:p>
    <w:p w14:paraId="06DBE4CE" w14:textId="144E6C1D" w:rsidR="00EB657D" w:rsidRDefault="00EB657D" w:rsidP="00CF74FE">
      <w:pPr>
        <w:spacing w:after="0" w:line="360" w:lineRule="auto"/>
        <w:ind w:firstLine="709"/>
        <w:jc w:val="both"/>
        <w:rPr>
          <w:rFonts w:ascii="Times New Roman" w:hAnsi="Times New Roman" w:cs="Times New Roman"/>
          <w:sz w:val="28"/>
          <w:szCs w:val="28"/>
        </w:rPr>
      </w:pPr>
      <w:r w:rsidRPr="00EB657D">
        <w:rPr>
          <w:rFonts w:ascii="Times New Roman" w:hAnsi="Times New Roman" w:cs="Times New Roman"/>
          <w:sz w:val="28"/>
          <w:szCs w:val="28"/>
        </w:rPr>
        <w:t>Итоговый осмотр места происшествия является залогом успешного расследования, а также дополняет и информирует полученный следственный материал. Успешный осмотр места происшествия, зависит от правильной подготовки следователя к его проведению. Однако на практике, у следователя возникают проблемы с подготовкой к данному осмотру, так как практически у следователя нет должного времени и необходимо быстро реагировать на произошедшее сообщение.</w:t>
      </w:r>
    </w:p>
    <w:p w14:paraId="1F965D5E" w14:textId="6FD957CB" w:rsidR="00EB657D" w:rsidRDefault="00EB657D" w:rsidP="00CF74FE">
      <w:pPr>
        <w:spacing w:after="0" w:line="360" w:lineRule="auto"/>
        <w:ind w:firstLine="709"/>
        <w:jc w:val="both"/>
        <w:rPr>
          <w:rFonts w:ascii="Times New Roman" w:hAnsi="Times New Roman" w:cs="Times New Roman"/>
          <w:sz w:val="28"/>
          <w:szCs w:val="28"/>
        </w:rPr>
      </w:pPr>
      <w:r w:rsidRPr="00EB657D">
        <w:rPr>
          <w:rFonts w:ascii="Times New Roman" w:hAnsi="Times New Roman" w:cs="Times New Roman"/>
          <w:sz w:val="28"/>
          <w:szCs w:val="28"/>
        </w:rPr>
        <w:t>Таким образом, как показывает проведенное исследование, система действий каждого из специалистов зависит от расследуемой ситуации, поэтому важна организация следователем их согласованной работы с другими участниками следственного действия, а в конкретных случаях - и взаимодействие между специалистами, и формы их участия в расследовании.</w:t>
      </w:r>
    </w:p>
    <w:p w14:paraId="000A0A66" w14:textId="62F405B1" w:rsidR="00EB657D" w:rsidRDefault="00EB657D" w:rsidP="00CF74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Нестандартность задач, возникающих в процессе расследования, не исключает возможность следователя в ряде следственных ситуаций использовать интуицию при выдвижении каких-либо версий. Следователи действуют не на основе каких-то правил, а на основе интуиции.</w:t>
      </w:r>
    </w:p>
    <w:p w14:paraId="42F5DF1C" w14:textId="46B08CEA" w:rsidR="00880DAC" w:rsidRPr="001033FF" w:rsidRDefault="00EB657D" w:rsidP="00EB657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В связи с этим обоснована необходимость выделять в теории логический способ выдвижения версий, который доминирует под интуитивным. То есть нужно больше придерживаться логики человеческой интуиции.</w:t>
      </w:r>
      <w:r w:rsidR="00880DAC" w:rsidRPr="001033FF">
        <w:rPr>
          <w:rFonts w:ascii="Times New Roman" w:hAnsi="Times New Roman" w:cs="Times New Roman"/>
          <w:sz w:val="28"/>
          <w:szCs w:val="28"/>
          <w:shd w:val="clear" w:color="auto" w:fill="FFFFFF"/>
        </w:rPr>
        <w:br w:type="page"/>
      </w:r>
    </w:p>
    <w:p w14:paraId="6D7D1886" w14:textId="77777777" w:rsidR="00A07419" w:rsidRPr="001033FF" w:rsidRDefault="00880DAC" w:rsidP="00CF2231">
      <w:pPr>
        <w:pStyle w:val="1"/>
        <w:spacing w:line="360" w:lineRule="auto"/>
        <w:rPr>
          <w:shd w:val="clear" w:color="auto" w:fill="FFFFFF"/>
        </w:rPr>
      </w:pPr>
      <w:bookmarkStart w:id="8" w:name="_Toc71880218"/>
      <w:r w:rsidRPr="001033FF">
        <w:rPr>
          <w:shd w:val="clear" w:color="auto" w:fill="FFFFFF"/>
        </w:rPr>
        <w:lastRenderedPageBreak/>
        <w:t>СПИСОК ИСПОЛЬЗОВАННОЙ ЛИТЕРАТУРЫ</w:t>
      </w:r>
      <w:bookmarkEnd w:id="8"/>
    </w:p>
    <w:p w14:paraId="7322C756" w14:textId="77777777" w:rsidR="009D6A5E" w:rsidRPr="00F62DF9" w:rsidRDefault="009D6A5E" w:rsidP="00880DAC">
      <w:pPr>
        <w:spacing w:after="0" w:line="360" w:lineRule="auto"/>
        <w:jc w:val="center"/>
        <w:rPr>
          <w:rFonts w:ascii="Times New Roman" w:hAnsi="Times New Roman" w:cs="Times New Roman"/>
          <w:bCs/>
          <w:shd w:val="clear" w:color="auto" w:fill="FFFFFF"/>
        </w:rPr>
      </w:pPr>
    </w:p>
    <w:p w14:paraId="1846156C" w14:textId="77777777" w:rsidR="009D6A5E" w:rsidRPr="00F62DF9" w:rsidRDefault="009D6A5E" w:rsidP="00880DAC">
      <w:pPr>
        <w:spacing w:after="0" w:line="360" w:lineRule="auto"/>
        <w:jc w:val="center"/>
        <w:rPr>
          <w:rFonts w:ascii="Times New Roman" w:hAnsi="Times New Roman" w:cs="Times New Roman"/>
          <w:bCs/>
          <w:shd w:val="clear" w:color="auto" w:fill="FFFFFF"/>
        </w:rPr>
      </w:pPr>
    </w:p>
    <w:p w14:paraId="1EAD52DA" w14:textId="1F884D85" w:rsidR="00F62DF9" w:rsidRPr="00F62DF9" w:rsidRDefault="00F62DF9" w:rsidP="00F62DF9">
      <w:pPr>
        <w:pStyle w:val="a3"/>
        <w:spacing w:after="0" w:line="360" w:lineRule="auto"/>
        <w:ind w:left="709"/>
        <w:jc w:val="center"/>
        <w:rPr>
          <w:rFonts w:ascii="Times New Roman" w:hAnsi="Times New Roman" w:cs="Times New Roman"/>
          <w:b/>
          <w:bCs/>
          <w:sz w:val="28"/>
          <w:szCs w:val="28"/>
          <w:shd w:val="clear" w:color="auto" w:fill="FFFFFF"/>
        </w:rPr>
      </w:pPr>
      <w:r w:rsidRPr="00F62DF9">
        <w:rPr>
          <w:rFonts w:ascii="Times New Roman" w:hAnsi="Times New Roman" w:cs="Times New Roman"/>
          <w:b/>
          <w:bCs/>
          <w:sz w:val="28"/>
          <w:szCs w:val="28"/>
          <w:shd w:val="clear" w:color="auto" w:fill="FFFFFF"/>
        </w:rPr>
        <w:t>Учебные и учебно-методические издания</w:t>
      </w:r>
    </w:p>
    <w:p w14:paraId="53B0885B" w14:textId="4B12AFD9" w:rsidR="00880DAC" w:rsidRPr="001033FF" w:rsidRDefault="00880DAC" w:rsidP="00F457BA">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Аверьянова Т.В. Криминалистика: учебник / Т.В. Аверьянова, Р.С. Белкин, Ю.Г. </w:t>
      </w:r>
      <w:proofErr w:type="spellStart"/>
      <w:r w:rsidRPr="001033FF">
        <w:rPr>
          <w:rFonts w:ascii="Times New Roman" w:hAnsi="Times New Roman" w:cs="Times New Roman"/>
          <w:color w:val="000000"/>
          <w:sz w:val="28"/>
          <w:szCs w:val="28"/>
          <w:shd w:val="clear" w:color="auto" w:fill="FFFFFF"/>
        </w:rPr>
        <w:t>Корухов</w:t>
      </w:r>
      <w:proofErr w:type="spellEnd"/>
      <w:r w:rsidRPr="001033FF">
        <w:rPr>
          <w:rFonts w:ascii="Times New Roman" w:hAnsi="Times New Roman" w:cs="Times New Roman"/>
          <w:color w:val="000000"/>
          <w:sz w:val="28"/>
          <w:szCs w:val="28"/>
          <w:shd w:val="clear" w:color="auto" w:fill="FFFFFF"/>
        </w:rPr>
        <w:t xml:space="preserve">, Е.Р. </w:t>
      </w:r>
      <w:proofErr w:type="spellStart"/>
      <w:r w:rsidRPr="001033FF">
        <w:rPr>
          <w:rFonts w:ascii="Times New Roman" w:hAnsi="Times New Roman" w:cs="Times New Roman"/>
          <w:color w:val="000000"/>
          <w:sz w:val="28"/>
          <w:szCs w:val="28"/>
          <w:shd w:val="clear" w:color="auto" w:fill="FFFFFF"/>
        </w:rPr>
        <w:t>Россинская</w:t>
      </w:r>
      <w:proofErr w:type="spellEnd"/>
      <w:r w:rsidRPr="001033FF">
        <w:rPr>
          <w:rFonts w:ascii="Times New Roman" w:hAnsi="Times New Roman" w:cs="Times New Roman"/>
          <w:color w:val="000000"/>
          <w:sz w:val="28"/>
          <w:szCs w:val="28"/>
          <w:shd w:val="clear" w:color="auto" w:fill="FFFFFF"/>
        </w:rPr>
        <w:t xml:space="preserve">. - 3-е изд. </w:t>
      </w:r>
      <w:proofErr w:type="spellStart"/>
      <w:r w:rsidRPr="001033FF">
        <w:rPr>
          <w:rFonts w:ascii="Times New Roman" w:hAnsi="Times New Roman" w:cs="Times New Roman"/>
          <w:color w:val="000000"/>
          <w:sz w:val="28"/>
          <w:szCs w:val="28"/>
          <w:shd w:val="clear" w:color="auto" w:fill="FFFFFF"/>
        </w:rPr>
        <w:t>перераб</w:t>
      </w:r>
      <w:proofErr w:type="spellEnd"/>
      <w:r w:rsidRPr="001033FF">
        <w:rPr>
          <w:rFonts w:ascii="Times New Roman" w:hAnsi="Times New Roman" w:cs="Times New Roman"/>
          <w:color w:val="000000"/>
          <w:sz w:val="28"/>
          <w:szCs w:val="28"/>
          <w:shd w:val="clear" w:color="auto" w:fill="FFFFFF"/>
        </w:rPr>
        <w:t xml:space="preserve"> и д</w:t>
      </w:r>
      <w:r w:rsidR="00A92E29" w:rsidRPr="001033FF">
        <w:rPr>
          <w:rFonts w:ascii="Times New Roman" w:hAnsi="Times New Roman" w:cs="Times New Roman"/>
          <w:color w:val="000000"/>
          <w:sz w:val="28"/>
          <w:szCs w:val="28"/>
          <w:shd w:val="clear" w:color="auto" w:fill="FFFFFF"/>
        </w:rPr>
        <w:t>оп. - М.: Норма, 2008 - 944 с.</w:t>
      </w:r>
    </w:p>
    <w:p w14:paraId="366BE6C6" w14:textId="77777777" w:rsidR="00A92E29" w:rsidRPr="001033FF" w:rsidRDefault="00880DAC" w:rsidP="00F457BA">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Алексеев П.В., Панин А.В. Философия. - М.: Проспект, 2004. </w:t>
      </w:r>
    </w:p>
    <w:p w14:paraId="6480F9FE" w14:textId="10E9C404" w:rsidR="00880DAC" w:rsidRPr="001033FF" w:rsidRDefault="00880DAC" w:rsidP="00F457BA">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proofErr w:type="spellStart"/>
      <w:r w:rsidRPr="001033FF">
        <w:rPr>
          <w:rFonts w:ascii="Times New Roman" w:hAnsi="Times New Roman" w:cs="Times New Roman"/>
          <w:color w:val="000000"/>
          <w:sz w:val="28"/>
          <w:szCs w:val="28"/>
          <w:shd w:val="clear" w:color="auto" w:fill="FFFFFF"/>
        </w:rPr>
        <w:t>Баймуратов</w:t>
      </w:r>
      <w:proofErr w:type="spellEnd"/>
      <w:r w:rsidRPr="001033FF">
        <w:rPr>
          <w:rFonts w:ascii="Times New Roman" w:hAnsi="Times New Roman" w:cs="Times New Roman"/>
          <w:color w:val="000000"/>
          <w:sz w:val="28"/>
          <w:szCs w:val="28"/>
          <w:shd w:val="clear" w:color="auto" w:fill="FFFFFF"/>
        </w:rPr>
        <w:t xml:space="preserve"> И.Ю. Криминалистический анализ механизма расследуемого события: </w:t>
      </w:r>
      <w:proofErr w:type="spellStart"/>
      <w:r w:rsidRPr="001033FF">
        <w:rPr>
          <w:rFonts w:ascii="Times New Roman" w:hAnsi="Times New Roman" w:cs="Times New Roman"/>
          <w:color w:val="000000"/>
          <w:sz w:val="28"/>
          <w:szCs w:val="28"/>
          <w:shd w:val="clear" w:color="auto" w:fill="FFFFFF"/>
        </w:rPr>
        <w:t>Автореф</w:t>
      </w:r>
      <w:proofErr w:type="spellEnd"/>
      <w:r w:rsidRPr="001033FF">
        <w:rPr>
          <w:rFonts w:ascii="Times New Roman" w:hAnsi="Times New Roman" w:cs="Times New Roman"/>
          <w:color w:val="000000"/>
          <w:sz w:val="28"/>
          <w:szCs w:val="28"/>
          <w:shd w:val="clear" w:color="auto" w:fill="FFFFFF"/>
        </w:rPr>
        <w:t xml:space="preserve">. </w:t>
      </w:r>
      <w:proofErr w:type="spellStart"/>
      <w:r w:rsidRPr="001033FF">
        <w:rPr>
          <w:rFonts w:ascii="Times New Roman" w:hAnsi="Times New Roman" w:cs="Times New Roman"/>
          <w:color w:val="000000"/>
          <w:sz w:val="28"/>
          <w:szCs w:val="28"/>
          <w:shd w:val="clear" w:color="auto" w:fill="FFFFFF"/>
        </w:rPr>
        <w:t>дис</w:t>
      </w:r>
      <w:proofErr w:type="spellEnd"/>
      <w:r w:rsidRPr="001033FF">
        <w:rPr>
          <w:rFonts w:ascii="Times New Roman" w:hAnsi="Times New Roman" w:cs="Times New Roman"/>
          <w:color w:val="000000"/>
          <w:sz w:val="28"/>
          <w:szCs w:val="28"/>
          <w:shd w:val="clear" w:color="auto" w:fill="FFFFFF"/>
        </w:rPr>
        <w:t xml:space="preserve">. ... канд. юрид. наук. / И.Ю. </w:t>
      </w:r>
      <w:proofErr w:type="spellStart"/>
      <w:r w:rsidRPr="001033FF">
        <w:rPr>
          <w:rFonts w:ascii="Times New Roman" w:hAnsi="Times New Roman" w:cs="Times New Roman"/>
          <w:color w:val="000000"/>
          <w:sz w:val="28"/>
          <w:szCs w:val="28"/>
          <w:shd w:val="clear" w:color="auto" w:fill="FFFFFF"/>
        </w:rPr>
        <w:t>Баймуратов</w:t>
      </w:r>
      <w:proofErr w:type="spellEnd"/>
      <w:r w:rsidRPr="001033FF">
        <w:rPr>
          <w:rFonts w:ascii="Times New Roman" w:hAnsi="Times New Roman" w:cs="Times New Roman"/>
          <w:color w:val="000000"/>
          <w:sz w:val="28"/>
          <w:szCs w:val="28"/>
          <w:shd w:val="clear" w:color="auto" w:fill="FFFFFF"/>
        </w:rPr>
        <w:t xml:space="preserve"> - М., 2009.</w:t>
      </w:r>
      <w:r w:rsidR="00CF74FE" w:rsidRPr="001033FF">
        <w:rPr>
          <w:rFonts w:ascii="Times New Roman" w:hAnsi="Times New Roman" w:cs="Times New Roman"/>
          <w:color w:val="000000"/>
          <w:sz w:val="28"/>
          <w:szCs w:val="28"/>
          <w:shd w:val="clear" w:color="auto" w:fill="FFFFFF"/>
        </w:rPr>
        <w:t xml:space="preserve"> – 432 с.</w:t>
      </w:r>
    </w:p>
    <w:p w14:paraId="43036ABA" w14:textId="12CDE1ED" w:rsidR="00880DAC" w:rsidRPr="00F62DF9" w:rsidRDefault="00880DAC" w:rsidP="00F457BA">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Белкин Р.С. Курс криминалистики: В 3 т. Т. 2: Частные криминалистические теории. / Р.С. Белкин. - М., 1997.</w:t>
      </w:r>
      <w:r w:rsidR="00CF74FE" w:rsidRPr="001033FF">
        <w:rPr>
          <w:rFonts w:ascii="Times New Roman" w:hAnsi="Times New Roman" w:cs="Times New Roman"/>
          <w:color w:val="000000"/>
          <w:sz w:val="28"/>
          <w:szCs w:val="28"/>
          <w:shd w:val="clear" w:color="auto" w:fill="FFFFFF"/>
        </w:rPr>
        <w:t xml:space="preserve"> </w:t>
      </w:r>
      <w:r w:rsidR="00F62DF9">
        <w:rPr>
          <w:rFonts w:ascii="Times New Roman" w:hAnsi="Times New Roman" w:cs="Times New Roman"/>
          <w:color w:val="000000"/>
          <w:sz w:val="28"/>
          <w:szCs w:val="28"/>
          <w:shd w:val="clear" w:color="auto" w:fill="FFFFFF"/>
        </w:rPr>
        <w:t xml:space="preserve">- </w:t>
      </w:r>
      <w:r w:rsidR="00CF74FE" w:rsidRPr="001033FF">
        <w:rPr>
          <w:rFonts w:ascii="Times New Roman" w:hAnsi="Times New Roman" w:cs="Times New Roman"/>
          <w:color w:val="000000"/>
          <w:sz w:val="28"/>
          <w:szCs w:val="28"/>
          <w:shd w:val="clear" w:color="auto" w:fill="FFFFFF"/>
        </w:rPr>
        <w:t xml:space="preserve">321 с. </w:t>
      </w:r>
    </w:p>
    <w:p w14:paraId="46AD3066" w14:textId="77777777" w:rsidR="00F62DF9" w:rsidRPr="00CF2231"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Волохова О.В., Егоров Н.Н., </w:t>
      </w:r>
      <w:proofErr w:type="spellStart"/>
      <w:r w:rsidRPr="001033FF">
        <w:rPr>
          <w:rFonts w:ascii="Times New Roman" w:hAnsi="Times New Roman" w:cs="Times New Roman"/>
          <w:color w:val="000000"/>
          <w:sz w:val="28"/>
          <w:szCs w:val="28"/>
          <w:shd w:val="clear" w:color="auto" w:fill="FFFFFF"/>
        </w:rPr>
        <w:t>Жижина</w:t>
      </w:r>
      <w:proofErr w:type="spellEnd"/>
      <w:r w:rsidRPr="001033FF">
        <w:rPr>
          <w:rFonts w:ascii="Times New Roman" w:hAnsi="Times New Roman" w:cs="Times New Roman"/>
          <w:color w:val="000000"/>
          <w:sz w:val="28"/>
          <w:szCs w:val="28"/>
          <w:shd w:val="clear" w:color="auto" w:fill="FFFFFF"/>
        </w:rPr>
        <w:t xml:space="preserve"> М.В. и др. Криминалистика: учебник (под. ред. Е.П. Ищенко). - М.: </w:t>
      </w:r>
      <w:r>
        <w:rPr>
          <w:rFonts w:ascii="Times New Roman" w:hAnsi="Times New Roman" w:cs="Times New Roman"/>
          <w:color w:val="000000"/>
          <w:sz w:val="28"/>
          <w:szCs w:val="28"/>
          <w:shd w:val="clear" w:color="auto" w:fill="FFFFFF"/>
        </w:rPr>
        <w:t>«</w:t>
      </w:r>
      <w:r w:rsidRPr="001033FF">
        <w:rPr>
          <w:rFonts w:ascii="Times New Roman" w:hAnsi="Times New Roman" w:cs="Times New Roman"/>
          <w:color w:val="000000"/>
          <w:sz w:val="28"/>
          <w:szCs w:val="28"/>
          <w:shd w:val="clear" w:color="auto" w:fill="FFFFFF"/>
        </w:rPr>
        <w:t>Проспект</w:t>
      </w:r>
      <w:r>
        <w:rPr>
          <w:rFonts w:ascii="Times New Roman" w:hAnsi="Times New Roman" w:cs="Times New Roman"/>
          <w:color w:val="000000"/>
          <w:sz w:val="28"/>
          <w:szCs w:val="28"/>
          <w:shd w:val="clear" w:color="auto" w:fill="FFFFFF"/>
        </w:rPr>
        <w:t>»</w:t>
      </w:r>
      <w:r w:rsidRPr="001033FF">
        <w:rPr>
          <w:rFonts w:ascii="Times New Roman" w:hAnsi="Times New Roman" w:cs="Times New Roman"/>
          <w:color w:val="000000"/>
          <w:sz w:val="28"/>
          <w:szCs w:val="28"/>
          <w:shd w:val="clear" w:color="auto" w:fill="FFFFFF"/>
        </w:rPr>
        <w:t xml:space="preserve">, 2011. </w:t>
      </w:r>
      <w:r>
        <w:rPr>
          <w:rFonts w:ascii="Times New Roman" w:hAnsi="Times New Roman" w:cs="Times New Roman"/>
          <w:color w:val="000000"/>
          <w:sz w:val="28"/>
          <w:szCs w:val="28"/>
          <w:shd w:val="clear" w:color="auto" w:fill="FFFFFF"/>
        </w:rPr>
        <w:t xml:space="preserve">- </w:t>
      </w:r>
      <w:r w:rsidRPr="001033FF">
        <w:rPr>
          <w:rFonts w:ascii="Times New Roman" w:hAnsi="Times New Roman" w:cs="Times New Roman"/>
          <w:color w:val="000000"/>
          <w:sz w:val="28"/>
          <w:szCs w:val="28"/>
          <w:shd w:val="clear" w:color="auto" w:fill="FFFFFF"/>
        </w:rPr>
        <w:t>387 с.</w:t>
      </w:r>
    </w:p>
    <w:p w14:paraId="7D26A493"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t>Гусаков А.Н Криминалистика США: теория и практика ее применения. Монография. – Екатеринбург,1993.</w:t>
      </w:r>
    </w:p>
    <w:p w14:paraId="4E848E57"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proofErr w:type="spellStart"/>
      <w:r w:rsidRPr="001033FF">
        <w:rPr>
          <w:rFonts w:ascii="Times New Roman" w:hAnsi="Times New Roman" w:cs="Times New Roman"/>
          <w:color w:val="000000"/>
          <w:sz w:val="28"/>
          <w:szCs w:val="28"/>
          <w:shd w:val="clear" w:color="auto" w:fill="FFFFFF"/>
        </w:rPr>
        <w:t>Ермолович</w:t>
      </w:r>
      <w:proofErr w:type="spellEnd"/>
      <w:r w:rsidRPr="001033FF">
        <w:rPr>
          <w:rFonts w:ascii="Times New Roman" w:hAnsi="Times New Roman" w:cs="Times New Roman"/>
          <w:color w:val="000000"/>
          <w:sz w:val="28"/>
          <w:szCs w:val="28"/>
          <w:shd w:val="clear" w:color="auto" w:fill="FFFFFF"/>
        </w:rPr>
        <w:t xml:space="preserve"> В.Ф., </w:t>
      </w:r>
      <w:proofErr w:type="spellStart"/>
      <w:r w:rsidRPr="001033FF">
        <w:rPr>
          <w:rFonts w:ascii="Times New Roman" w:hAnsi="Times New Roman" w:cs="Times New Roman"/>
          <w:color w:val="000000"/>
          <w:sz w:val="28"/>
          <w:szCs w:val="28"/>
          <w:shd w:val="clear" w:color="auto" w:fill="FFFFFF"/>
        </w:rPr>
        <w:t>Ермолович</w:t>
      </w:r>
      <w:proofErr w:type="spellEnd"/>
      <w:r w:rsidRPr="001033FF">
        <w:rPr>
          <w:rFonts w:ascii="Times New Roman" w:hAnsi="Times New Roman" w:cs="Times New Roman"/>
          <w:color w:val="000000"/>
          <w:sz w:val="28"/>
          <w:szCs w:val="28"/>
          <w:shd w:val="clear" w:color="auto" w:fill="FFFFFF"/>
        </w:rPr>
        <w:t xml:space="preserve"> М.В. Построение и проверка версий/ Под ред. И.И. </w:t>
      </w:r>
      <w:proofErr w:type="spellStart"/>
      <w:r w:rsidRPr="001033FF">
        <w:rPr>
          <w:rFonts w:ascii="Times New Roman" w:hAnsi="Times New Roman" w:cs="Times New Roman"/>
          <w:color w:val="000000"/>
          <w:sz w:val="28"/>
          <w:szCs w:val="28"/>
          <w:shd w:val="clear" w:color="auto" w:fill="FFFFFF"/>
        </w:rPr>
        <w:t>Басецкого</w:t>
      </w:r>
      <w:proofErr w:type="spellEnd"/>
      <w:r w:rsidRPr="001033FF">
        <w:rPr>
          <w:rFonts w:ascii="Times New Roman" w:hAnsi="Times New Roman" w:cs="Times New Roman"/>
          <w:color w:val="000000"/>
          <w:sz w:val="28"/>
          <w:szCs w:val="28"/>
          <w:shd w:val="clear" w:color="auto" w:fill="FFFFFF"/>
        </w:rPr>
        <w:t xml:space="preserve"> - </w:t>
      </w:r>
      <w:proofErr w:type="spellStart"/>
      <w:r w:rsidRPr="001033FF">
        <w:rPr>
          <w:rFonts w:ascii="Times New Roman" w:hAnsi="Times New Roman" w:cs="Times New Roman"/>
          <w:color w:val="000000"/>
          <w:sz w:val="28"/>
          <w:szCs w:val="28"/>
          <w:shd w:val="clear" w:color="auto" w:fill="FFFFFF"/>
        </w:rPr>
        <w:t>Мн</w:t>
      </w:r>
      <w:proofErr w:type="spellEnd"/>
      <w:r w:rsidRPr="001033FF">
        <w:rPr>
          <w:rFonts w:ascii="Times New Roman" w:hAnsi="Times New Roman" w:cs="Times New Roman"/>
          <w:color w:val="000000"/>
          <w:sz w:val="28"/>
          <w:szCs w:val="28"/>
          <w:shd w:val="clear" w:color="auto" w:fill="FFFFFF"/>
        </w:rPr>
        <w:t xml:space="preserve">: </w:t>
      </w:r>
      <w:proofErr w:type="spellStart"/>
      <w:r w:rsidRPr="001033FF">
        <w:rPr>
          <w:rFonts w:ascii="Times New Roman" w:hAnsi="Times New Roman" w:cs="Times New Roman"/>
          <w:color w:val="000000"/>
          <w:sz w:val="28"/>
          <w:szCs w:val="28"/>
          <w:shd w:val="clear" w:color="auto" w:fill="FFFFFF"/>
        </w:rPr>
        <w:t>Амалфея</w:t>
      </w:r>
      <w:proofErr w:type="spellEnd"/>
      <w:r w:rsidRPr="001033FF">
        <w:rPr>
          <w:rFonts w:ascii="Times New Roman" w:hAnsi="Times New Roman" w:cs="Times New Roman"/>
          <w:color w:val="000000"/>
          <w:sz w:val="28"/>
          <w:szCs w:val="28"/>
          <w:shd w:val="clear" w:color="auto" w:fill="FFFFFF"/>
        </w:rPr>
        <w:t>, 2000. - 176 с.</w:t>
      </w:r>
    </w:p>
    <w:p w14:paraId="4E559205" w14:textId="77777777" w:rsidR="00F62DF9" w:rsidRPr="00300A5D"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Ищенко Е.П., Топорков А.А. Криминалистика: Учебник / Под ред. Е.П. Ищенко. - М., 2005. - 410 с.</w:t>
      </w:r>
    </w:p>
    <w:p w14:paraId="43CFB1AB"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300A5D">
        <w:rPr>
          <w:rFonts w:ascii="Times New Roman" w:hAnsi="Times New Roman" w:cs="Times New Roman"/>
          <w:sz w:val="28"/>
          <w:szCs w:val="28"/>
          <w:shd w:val="clear" w:color="auto" w:fill="FFFFFF"/>
        </w:rPr>
        <w:t>Каневский Л.Л. Избранные труды. Уфа, 2019</w:t>
      </w:r>
      <w:r>
        <w:rPr>
          <w:rFonts w:ascii="Times New Roman" w:hAnsi="Times New Roman" w:cs="Times New Roman"/>
          <w:sz w:val="28"/>
          <w:szCs w:val="28"/>
          <w:shd w:val="clear" w:color="auto" w:fill="FFFFFF"/>
        </w:rPr>
        <w:t>.</w:t>
      </w:r>
    </w:p>
    <w:p w14:paraId="11DFBD86"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Криминалистика: тактика, организация и методика расследования преступлений: Учебник / Под ред. А.П. </w:t>
      </w:r>
      <w:proofErr w:type="spellStart"/>
      <w:r w:rsidRPr="001033FF">
        <w:rPr>
          <w:rFonts w:ascii="Times New Roman" w:hAnsi="Times New Roman" w:cs="Times New Roman"/>
          <w:color w:val="000000"/>
          <w:sz w:val="28"/>
          <w:szCs w:val="28"/>
          <w:shd w:val="clear" w:color="auto" w:fill="FFFFFF"/>
        </w:rPr>
        <w:t>Резвана</w:t>
      </w:r>
      <w:proofErr w:type="spellEnd"/>
      <w:r w:rsidRPr="001033FF">
        <w:rPr>
          <w:rFonts w:ascii="Times New Roman" w:hAnsi="Times New Roman" w:cs="Times New Roman"/>
          <w:color w:val="000000"/>
          <w:sz w:val="28"/>
          <w:szCs w:val="28"/>
          <w:shd w:val="clear" w:color="auto" w:fill="FFFFFF"/>
        </w:rPr>
        <w:t>, М.В. Субботиной. -Волгоград, 2001. – 351 с.</w:t>
      </w:r>
    </w:p>
    <w:p w14:paraId="4F766D55"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Криминалистика: Учебник / Отв. ред. Н.П. Яблоков. - 3-е изд., </w:t>
      </w:r>
      <w:proofErr w:type="spellStart"/>
      <w:r w:rsidRPr="001033FF">
        <w:rPr>
          <w:rFonts w:ascii="Times New Roman" w:hAnsi="Times New Roman" w:cs="Times New Roman"/>
          <w:color w:val="000000"/>
          <w:sz w:val="28"/>
          <w:szCs w:val="28"/>
          <w:shd w:val="clear" w:color="auto" w:fill="FFFFFF"/>
        </w:rPr>
        <w:t>перераб</w:t>
      </w:r>
      <w:proofErr w:type="spellEnd"/>
      <w:proofErr w:type="gramStart"/>
      <w:r w:rsidRPr="001033FF">
        <w:rPr>
          <w:rFonts w:ascii="Times New Roman" w:hAnsi="Times New Roman" w:cs="Times New Roman"/>
          <w:color w:val="000000"/>
          <w:sz w:val="28"/>
          <w:szCs w:val="28"/>
          <w:shd w:val="clear" w:color="auto" w:fill="FFFFFF"/>
        </w:rPr>
        <w:t>.</w:t>
      </w:r>
      <w:proofErr w:type="gramEnd"/>
      <w:r w:rsidRPr="001033FF">
        <w:rPr>
          <w:rFonts w:ascii="Times New Roman" w:hAnsi="Times New Roman" w:cs="Times New Roman"/>
          <w:color w:val="000000"/>
          <w:sz w:val="28"/>
          <w:szCs w:val="28"/>
          <w:shd w:val="clear" w:color="auto" w:fill="FFFFFF"/>
        </w:rPr>
        <w:t xml:space="preserve"> и доп.- М.: </w:t>
      </w:r>
      <w:proofErr w:type="spellStart"/>
      <w:r w:rsidRPr="001033FF">
        <w:rPr>
          <w:rFonts w:ascii="Times New Roman" w:hAnsi="Times New Roman" w:cs="Times New Roman"/>
          <w:color w:val="000000"/>
          <w:sz w:val="28"/>
          <w:szCs w:val="28"/>
          <w:shd w:val="clear" w:color="auto" w:fill="FFFFFF"/>
        </w:rPr>
        <w:t>Юристъ</w:t>
      </w:r>
      <w:proofErr w:type="spellEnd"/>
      <w:r w:rsidRPr="001033FF">
        <w:rPr>
          <w:rFonts w:ascii="Times New Roman" w:hAnsi="Times New Roman" w:cs="Times New Roman"/>
          <w:color w:val="000000"/>
          <w:sz w:val="28"/>
          <w:szCs w:val="28"/>
          <w:shd w:val="clear" w:color="auto" w:fill="FFFFFF"/>
        </w:rPr>
        <w:t xml:space="preserve">, 2005. - 781 с. </w:t>
      </w:r>
    </w:p>
    <w:p w14:paraId="0D4D43CD" w14:textId="77777777" w:rsidR="00F62DF9" w:rsidRPr="00CF2231"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Криминалистика: информационные технологии доказывания: Учебник для вузов / Под ред. В.Я. </w:t>
      </w:r>
      <w:proofErr w:type="spellStart"/>
      <w:r w:rsidRPr="001033FF">
        <w:rPr>
          <w:rFonts w:ascii="Times New Roman" w:hAnsi="Times New Roman" w:cs="Times New Roman"/>
          <w:color w:val="000000"/>
          <w:sz w:val="28"/>
          <w:szCs w:val="28"/>
          <w:shd w:val="clear" w:color="auto" w:fill="FFFFFF"/>
        </w:rPr>
        <w:t>Колдина</w:t>
      </w:r>
      <w:proofErr w:type="spellEnd"/>
      <w:r w:rsidRPr="001033FF">
        <w:rPr>
          <w:rFonts w:ascii="Times New Roman" w:hAnsi="Times New Roman" w:cs="Times New Roman"/>
          <w:color w:val="000000"/>
          <w:sz w:val="28"/>
          <w:szCs w:val="28"/>
          <w:shd w:val="clear" w:color="auto" w:fill="FFFFFF"/>
        </w:rPr>
        <w:t>. - М., 2007. – 351 с.</w:t>
      </w:r>
    </w:p>
    <w:p w14:paraId="682ED4DB" w14:textId="7378E1AE" w:rsidR="00F62DF9"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lastRenderedPageBreak/>
        <w:t xml:space="preserve">Криминалистика социалистических стран/Под ред. проф. В.Я. </w:t>
      </w:r>
      <w:proofErr w:type="spellStart"/>
      <w:r w:rsidRPr="00CF2231">
        <w:rPr>
          <w:rFonts w:ascii="Times New Roman" w:hAnsi="Times New Roman" w:cs="Times New Roman"/>
          <w:sz w:val="28"/>
          <w:szCs w:val="28"/>
          <w:shd w:val="clear" w:color="auto" w:fill="FFFFFF"/>
        </w:rPr>
        <w:t>Колдина</w:t>
      </w:r>
      <w:proofErr w:type="spellEnd"/>
      <w:r w:rsidRPr="00CF2231">
        <w:rPr>
          <w:rFonts w:ascii="Times New Roman" w:hAnsi="Times New Roman" w:cs="Times New Roman"/>
          <w:sz w:val="28"/>
          <w:szCs w:val="28"/>
          <w:shd w:val="clear" w:color="auto" w:fill="FFFFFF"/>
        </w:rPr>
        <w:t xml:space="preserve"> М, 1986.</w:t>
      </w:r>
    </w:p>
    <w:p w14:paraId="0A6E781F"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Лузгин И.М. Методологические проблемы расследования. / И.М. Лузгин. - М., - 2008. - 128 с.</w:t>
      </w:r>
    </w:p>
    <w:p w14:paraId="4B02E8A5" w14:textId="77777777" w:rsidR="00F62DF9" w:rsidRPr="00300A5D"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proofErr w:type="spellStart"/>
      <w:r w:rsidRPr="001033FF">
        <w:rPr>
          <w:rFonts w:ascii="Times New Roman" w:hAnsi="Times New Roman" w:cs="Times New Roman"/>
          <w:color w:val="000000"/>
          <w:sz w:val="28"/>
          <w:szCs w:val="28"/>
          <w:shd w:val="clear" w:color="auto" w:fill="FFFFFF"/>
        </w:rPr>
        <w:t>Лупинская</w:t>
      </w:r>
      <w:proofErr w:type="spellEnd"/>
      <w:r w:rsidRPr="001033FF">
        <w:rPr>
          <w:rFonts w:ascii="Times New Roman" w:hAnsi="Times New Roman" w:cs="Times New Roman"/>
          <w:color w:val="000000"/>
          <w:sz w:val="28"/>
          <w:szCs w:val="28"/>
          <w:shd w:val="clear" w:color="auto" w:fill="FFFFFF"/>
        </w:rPr>
        <w:t xml:space="preserve"> П.А. Решения в уголовном судопроизводстве: теория, законодательство, практика. 2-е изд., </w:t>
      </w:r>
      <w:proofErr w:type="spellStart"/>
      <w:r w:rsidRPr="001033FF">
        <w:rPr>
          <w:rFonts w:ascii="Times New Roman" w:hAnsi="Times New Roman" w:cs="Times New Roman"/>
          <w:color w:val="000000"/>
          <w:sz w:val="28"/>
          <w:szCs w:val="28"/>
          <w:shd w:val="clear" w:color="auto" w:fill="FFFFFF"/>
        </w:rPr>
        <w:t>перераб</w:t>
      </w:r>
      <w:proofErr w:type="spellEnd"/>
      <w:proofErr w:type="gramStart"/>
      <w:r w:rsidRPr="001033FF">
        <w:rPr>
          <w:rFonts w:ascii="Times New Roman" w:hAnsi="Times New Roman" w:cs="Times New Roman"/>
          <w:color w:val="000000"/>
          <w:sz w:val="28"/>
          <w:szCs w:val="28"/>
          <w:shd w:val="clear" w:color="auto" w:fill="FFFFFF"/>
        </w:rPr>
        <w:t>.</w:t>
      </w:r>
      <w:proofErr w:type="gramEnd"/>
      <w:r w:rsidRPr="001033FF">
        <w:rPr>
          <w:rFonts w:ascii="Times New Roman" w:hAnsi="Times New Roman" w:cs="Times New Roman"/>
          <w:color w:val="000000"/>
          <w:sz w:val="28"/>
          <w:szCs w:val="28"/>
          <w:shd w:val="clear" w:color="auto" w:fill="FFFFFF"/>
        </w:rPr>
        <w:t xml:space="preserve"> и доп. - М.: Норма, Инфра-М, 2010. – 428 с.</w:t>
      </w:r>
    </w:p>
    <w:p w14:paraId="49A3E24D"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300A5D">
        <w:rPr>
          <w:rFonts w:ascii="Times New Roman" w:hAnsi="Times New Roman" w:cs="Times New Roman"/>
          <w:sz w:val="28"/>
          <w:szCs w:val="28"/>
          <w:shd w:val="clear" w:color="auto" w:fill="FFFFFF"/>
        </w:rPr>
        <w:t xml:space="preserve">Макаренко И.А., Р.И. </w:t>
      </w:r>
      <w:proofErr w:type="spellStart"/>
      <w:r w:rsidRPr="00300A5D">
        <w:rPr>
          <w:rFonts w:ascii="Times New Roman" w:hAnsi="Times New Roman" w:cs="Times New Roman"/>
          <w:sz w:val="28"/>
          <w:szCs w:val="28"/>
          <w:shd w:val="clear" w:color="auto" w:fill="FFFFFF"/>
        </w:rPr>
        <w:t>Зайнуллин</w:t>
      </w:r>
      <w:proofErr w:type="spellEnd"/>
      <w:r w:rsidRPr="00300A5D">
        <w:rPr>
          <w:rFonts w:ascii="Times New Roman" w:hAnsi="Times New Roman" w:cs="Times New Roman"/>
          <w:sz w:val="28"/>
          <w:szCs w:val="28"/>
          <w:shd w:val="clear" w:color="auto" w:fill="FFFFFF"/>
        </w:rPr>
        <w:t xml:space="preserve">, А.Ф. </w:t>
      </w:r>
      <w:proofErr w:type="spellStart"/>
      <w:r w:rsidRPr="00300A5D">
        <w:rPr>
          <w:rFonts w:ascii="Times New Roman" w:hAnsi="Times New Roman" w:cs="Times New Roman"/>
          <w:sz w:val="28"/>
          <w:szCs w:val="28"/>
          <w:shd w:val="clear" w:color="auto" w:fill="FFFFFF"/>
        </w:rPr>
        <w:t>Халиуллина</w:t>
      </w:r>
      <w:proofErr w:type="spellEnd"/>
      <w:r w:rsidRPr="00300A5D">
        <w:rPr>
          <w:rFonts w:ascii="Times New Roman" w:hAnsi="Times New Roman" w:cs="Times New Roman"/>
          <w:sz w:val="28"/>
          <w:szCs w:val="28"/>
          <w:shd w:val="clear" w:color="auto" w:fill="FFFFFF"/>
        </w:rPr>
        <w:t xml:space="preserve"> Общетеоретические основы расследования преступлений несовершеннолетних. М., 2019.</w:t>
      </w:r>
    </w:p>
    <w:p w14:paraId="7F76C4F2" w14:textId="7F3ABA81" w:rsidR="00F62DF9" w:rsidRPr="00F62DF9"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Расследование преступлений: Руководство для следователей. - М., 1997. Руководство для следователей / Под общ. ред. В.В. </w:t>
      </w:r>
      <w:proofErr w:type="spellStart"/>
      <w:r w:rsidRPr="001033FF">
        <w:rPr>
          <w:rFonts w:ascii="Times New Roman" w:hAnsi="Times New Roman" w:cs="Times New Roman"/>
          <w:color w:val="000000"/>
          <w:sz w:val="28"/>
          <w:szCs w:val="28"/>
          <w:shd w:val="clear" w:color="auto" w:fill="FFFFFF"/>
        </w:rPr>
        <w:t>Мозякова</w:t>
      </w:r>
      <w:proofErr w:type="spellEnd"/>
      <w:r w:rsidRPr="001033FF">
        <w:rPr>
          <w:rFonts w:ascii="Times New Roman" w:hAnsi="Times New Roman" w:cs="Times New Roman"/>
          <w:color w:val="000000"/>
          <w:sz w:val="28"/>
          <w:szCs w:val="28"/>
          <w:shd w:val="clear" w:color="auto" w:fill="FFFFFF"/>
        </w:rPr>
        <w:t>. - М.: Экзамен, 2005. - 912 с.</w:t>
      </w:r>
    </w:p>
    <w:p w14:paraId="0ED124B6"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CF2231">
        <w:rPr>
          <w:rFonts w:ascii="Times New Roman" w:hAnsi="Times New Roman" w:cs="Times New Roman"/>
          <w:sz w:val="28"/>
          <w:szCs w:val="28"/>
          <w:shd w:val="clear" w:color="auto" w:fill="FFFFFF"/>
        </w:rPr>
        <w:t>Сокол В.Ю. Криминалистика в Германии: понятие, система, перспективы: монография. Краснодар, 2010.</w:t>
      </w:r>
    </w:p>
    <w:p w14:paraId="087A0E7F"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Центров Е.Е. Следственные версии и некоторые новации </w:t>
      </w:r>
      <w:r>
        <w:rPr>
          <w:rFonts w:ascii="Times New Roman" w:hAnsi="Times New Roman" w:cs="Times New Roman"/>
          <w:color w:val="000000"/>
          <w:sz w:val="28"/>
          <w:szCs w:val="28"/>
          <w:shd w:val="clear" w:color="auto" w:fill="FFFFFF"/>
        </w:rPr>
        <w:t>«</w:t>
      </w:r>
      <w:r w:rsidRPr="001033FF">
        <w:rPr>
          <w:rFonts w:ascii="Times New Roman" w:hAnsi="Times New Roman" w:cs="Times New Roman"/>
          <w:color w:val="000000"/>
          <w:sz w:val="28"/>
          <w:szCs w:val="28"/>
          <w:shd w:val="clear" w:color="auto" w:fill="FFFFFF"/>
        </w:rPr>
        <w:t>информ</w:t>
      </w:r>
      <w:r>
        <w:rPr>
          <w:rFonts w:ascii="Times New Roman" w:hAnsi="Times New Roman" w:cs="Times New Roman"/>
          <w:color w:val="000000"/>
          <w:sz w:val="28"/>
          <w:szCs w:val="28"/>
          <w:shd w:val="clear" w:color="auto" w:fill="FFFFFF"/>
        </w:rPr>
        <w:t xml:space="preserve">ационных технологий доказывания» </w:t>
      </w:r>
      <w:r w:rsidRPr="00CA00E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Е.Е. Центров</w:t>
      </w:r>
      <w:r w:rsidRPr="001033FF">
        <w:rPr>
          <w:rFonts w:ascii="Times New Roman" w:hAnsi="Times New Roman" w:cs="Times New Roman"/>
          <w:color w:val="000000"/>
          <w:sz w:val="28"/>
          <w:szCs w:val="28"/>
          <w:shd w:val="clear" w:color="auto" w:fill="FFFFFF"/>
        </w:rPr>
        <w:t xml:space="preserve"> // Вестник криминалистики / Отв. ред. А.Г. Филиппов. </w:t>
      </w:r>
      <w:proofErr w:type="spellStart"/>
      <w:r w:rsidRPr="001033FF">
        <w:rPr>
          <w:rFonts w:ascii="Times New Roman" w:hAnsi="Times New Roman" w:cs="Times New Roman"/>
          <w:color w:val="000000"/>
          <w:sz w:val="28"/>
          <w:szCs w:val="28"/>
          <w:shd w:val="clear" w:color="auto" w:fill="FFFFFF"/>
        </w:rPr>
        <w:t>Вып</w:t>
      </w:r>
      <w:proofErr w:type="spellEnd"/>
      <w:r w:rsidRPr="001033FF">
        <w:rPr>
          <w:rFonts w:ascii="Times New Roman" w:hAnsi="Times New Roman" w:cs="Times New Roman"/>
          <w:color w:val="000000"/>
          <w:sz w:val="28"/>
          <w:szCs w:val="28"/>
          <w:shd w:val="clear" w:color="auto" w:fill="FFFFFF"/>
        </w:rPr>
        <w:t>. 3 (23). - М., 2007. – 362 с.</w:t>
      </w:r>
    </w:p>
    <w:p w14:paraId="4D8AD057"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Чурилов С.Н. Криминалистическая тактика: Практическое пособие в вопросах и ответах. - М.: </w:t>
      </w:r>
      <w:proofErr w:type="spellStart"/>
      <w:r>
        <w:rPr>
          <w:rFonts w:ascii="Times New Roman" w:hAnsi="Times New Roman" w:cs="Times New Roman"/>
          <w:color w:val="000000"/>
          <w:sz w:val="28"/>
          <w:szCs w:val="28"/>
          <w:shd w:val="clear" w:color="auto" w:fill="FFFFFF"/>
        </w:rPr>
        <w:t>Юстицинформ</w:t>
      </w:r>
      <w:proofErr w:type="spellEnd"/>
      <w:r w:rsidRPr="001033FF">
        <w:rPr>
          <w:rFonts w:ascii="Times New Roman" w:hAnsi="Times New Roman" w:cs="Times New Roman"/>
          <w:color w:val="000000"/>
          <w:sz w:val="28"/>
          <w:szCs w:val="28"/>
          <w:shd w:val="clear" w:color="auto" w:fill="FFFFFF"/>
        </w:rPr>
        <w:t>, 2011. – 475 с.</w:t>
      </w:r>
    </w:p>
    <w:p w14:paraId="616767E7" w14:textId="77777777" w:rsidR="00F62DF9" w:rsidRPr="001033FF"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 xml:space="preserve">Чурилов С.Н. Методика расследования преступлений. Общие положения. - М.: </w:t>
      </w:r>
      <w:proofErr w:type="spellStart"/>
      <w:r w:rsidRPr="001033FF">
        <w:rPr>
          <w:rFonts w:ascii="Times New Roman" w:hAnsi="Times New Roman" w:cs="Times New Roman"/>
          <w:color w:val="000000"/>
          <w:sz w:val="28"/>
          <w:szCs w:val="28"/>
          <w:shd w:val="clear" w:color="auto" w:fill="FFFFFF"/>
        </w:rPr>
        <w:t>Юстицинформ</w:t>
      </w:r>
      <w:proofErr w:type="spellEnd"/>
      <w:r w:rsidRPr="001033FF">
        <w:rPr>
          <w:rFonts w:ascii="Times New Roman" w:hAnsi="Times New Roman" w:cs="Times New Roman"/>
          <w:color w:val="000000"/>
          <w:sz w:val="28"/>
          <w:szCs w:val="28"/>
          <w:shd w:val="clear" w:color="auto" w:fill="FFFFFF"/>
        </w:rPr>
        <w:t>, 2009. - 232 с.</w:t>
      </w:r>
    </w:p>
    <w:p w14:paraId="570A0200" w14:textId="77777777" w:rsidR="00F62DF9"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lang w:val="en-US"/>
        </w:rPr>
      </w:pPr>
      <w:r w:rsidRPr="00CF2231">
        <w:rPr>
          <w:rFonts w:ascii="Times New Roman" w:hAnsi="Times New Roman" w:cs="Times New Roman"/>
          <w:sz w:val="28"/>
          <w:szCs w:val="28"/>
          <w:shd w:val="clear" w:color="auto" w:fill="FFFFFF"/>
          <w:lang w:val="en-US"/>
        </w:rPr>
        <w:t>K. Parsons Techniques of Vigilance: A Textbook for Police Self Defense Tuttle Publishing,2015.</w:t>
      </w:r>
    </w:p>
    <w:p w14:paraId="35FBA838" w14:textId="77777777" w:rsidR="00F62DF9"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lang w:val="en-US"/>
        </w:rPr>
      </w:pPr>
      <w:r w:rsidRPr="00CF2231">
        <w:rPr>
          <w:rFonts w:ascii="Times New Roman" w:hAnsi="Times New Roman" w:cs="Times New Roman"/>
          <w:sz w:val="28"/>
          <w:szCs w:val="28"/>
          <w:shd w:val="clear" w:color="auto" w:fill="FFFFFF"/>
          <w:lang w:val="en-US"/>
        </w:rPr>
        <w:t>Keith Inman, Norah Rudin Principles and Practice of Criminalistics: The Profession of Forensic Science 2005 by CRC Press</w:t>
      </w:r>
    </w:p>
    <w:p w14:paraId="12714D9B" w14:textId="77777777" w:rsidR="00F62DF9"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lang w:val="en-US"/>
        </w:rPr>
      </w:pPr>
      <w:r w:rsidRPr="00CF2231">
        <w:rPr>
          <w:rFonts w:ascii="Times New Roman" w:hAnsi="Times New Roman" w:cs="Times New Roman"/>
          <w:sz w:val="28"/>
          <w:szCs w:val="28"/>
          <w:shd w:val="clear" w:color="auto" w:fill="FFFFFF"/>
          <w:lang w:val="en-US"/>
        </w:rPr>
        <w:t xml:space="preserve">Textbook of Forensic Medicine and Toxicology by Anil </w:t>
      </w:r>
      <w:proofErr w:type="spellStart"/>
      <w:r w:rsidRPr="00CF2231">
        <w:rPr>
          <w:rFonts w:ascii="Times New Roman" w:hAnsi="Times New Roman" w:cs="Times New Roman"/>
          <w:sz w:val="28"/>
          <w:szCs w:val="28"/>
          <w:shd w:val="clear" w:color="auto" w:fill="FFFFFF"/>
          <w:lang w:val="en-US"/>
        </w:rPr>
        <w:t>Aggrawal</w:t>
      </w:r>
      <w:proofErr w:type="spellEnd"/>
      <w:r w:rsidRPr="00CF2231">
        <w:rPr>
          <w:rFonts w:ascii="Times New Roman" w:hAnsi="Times New Roman" w:cs="Times New Roman"/>
          <w:sz w:val="28"/>
          <w:szCs w:val="28"/>
          <w:shd w:val="clear" w:color="auto" w:fill="FFFFFF"/>
          <w:lang w:val="en-US"/>
        </w:rPr>
        <w:t xml:space="preserve"> </w:t>
      </w:r>
      <w:proofErr w:type="spellStart"/>
      <w:r w:rsidRPr="00CF2231">
        <w:rPr>
          <w:rFonts w:ascii="Times New Roman" w:hAnsi="Times New Roman" w:cs="Times New Roman"/>
          <w:sz w:val="28"/>
          <w:szCs w:val="28"/>
          <w:shd w:val="clear" w:color="auto" w:fill="FFFFFF"/>
          <w:lang w:val="en-US"/>
        </w:rPr>
        <w:t>Avichal</w:t>
      </w:r>
      <w:proofErr w:type="spellEnd"/>
      <w:r w:rsidRPr="00CF2231">
        <w:rPr>
          <w:rFonts w:ascii="Times New Roman" w:hAnsi="Times New Roman" w:cs="Times New Roman"/>
          <w:sz w:val="28"/>
          <w:szCs w:val="28"/>
          <w:shd w:val="clear" w:color="auto" w:fill="FFFFFF"/>
          <w:lang w:val="en-US"/>
        </w:rPr>
        <w:t xml:space="preserve"> Publishing Company,2014.</w:t>
      </w:r>
    </w:p>
    <w:p w14:paraId="1FBADDF2" w14:textId="29D06035" w:rsidR="00F62DF9" w:rsidRPr="00CF2231" w:rsidRDefault="00F62DF9" w:rsidP="00F62DF9">
      <w:pPr>
        <w:pStyle w:val="a3"/>
        <w:numPr>
          <w:ilvl w:val="0"/>
          <w:numId w:val="6"/>
        </w:numPr>
        <w:spacing w:after="0" w:line="360" w:lineRule="auto"/>
        <w:ind w:left="0" w:firstLine="709"/>
        <w:jc w:val="both"/>
        <w:rPr>
          <w:rFonts w:ascii="Times New Roman" w:hAnsi="Times New Roman" w:cs="Times New Roman"/>
          <w:sz w:val="28"/>
          <w:szCs w:val="28"/>
          <w:shd w:val="clear" w:color="auto" w:fill="FFFFFF"/>
          <w:lang w:val="en-US"/>
        </w:rPr>
      </w:pPr>
      <w:r w:rsidRPr="00CF2231">
        <w:rPr>
          <w:rFonts w:ascii="Times New Roman" w:hAnsi="Times New Roman" w:cs="Times New Roman"/>
          <w:sz w:val="28"/>
          <w:szCs w:val="28"/>
          <w:shd w:val="clear" w:color="auto" w:fill="FFFFFF"/>
          <w:lang w:val="en-US"/>
        </w:rPr>
        <w:t>Thomas Buckles/Woodbury College Crime Scene Investigation, Criminalistics, and The Law 2007 by Cengage Learning US</w:t>
      </w:r>
      <w:r w:rsidRPr="00F62DF9">
        <w:rPr>
          <w:rFonts w:ascii="Times New Roman" w:hAnsi="Times New Roman" w:cs="Times New Roman"/>
          <w:sz w:val="28"/>
          <w:szCs w:val="28"/>
          <w:shd w:val="clear" w:color="auto" w:fill="FFFFFF"/>
          <w:lang w:val="en-US"/>
        </w:rPr>
        <w:t>.</w:t>
      </w:r>
    </w:p>
    <w:p w14:paraId="67A7018C" w14:textId="6F50827F" w:rsidR="00F62DF9" w:rsidRPr="00F62DF9" w:rsidRDefault="00F62DF9" w:rsidP="00F62DF9">
      <w:pPr>
        <w:pStyle w:val="a3"/>
        <w:spacing w:after="0" w:line="360" w:lineRule="auto"/>
        <w:ind w:left="709"/>
        <w:jc w:val="center"/>
        <w:rPr>
          <w:rFonts w:ascii="Times New Roman" w:hAnsi="Times New Roman" w:cs="Times New Roman"/>
          <w:sz w:val="28"/>
          <w:szCs w:val="28"/>
          <w:shd w:val="clear" w:color="auto" w:fill="FFFFFF"/>
        </w:rPr>
      </w:pPr>
      <w:r>
        <w:rPr>
          <w:rFonts w:ascii="Times New Roman" w:hAnsi="Times New Roman" w:cs="Times New Roman"/>
          <w:b/>
          <w:bCs/>
          <w:color w:val="000000"/>
          <w:sz w:val="28"/>
          <w:szCs w:val="28"/>
          <w:shd w:val="clear" w:color="auto" w:fill="FFFFFF"/>
        </w:rPr>
        <w:lastRenderedPageBreak/>
        <w:t>Научные издания</w:t>
      </w:r>
    </w:p>
    <w:p w14:paraId="75223929" w14:textId="7438C21D" w:rsidR="00880DAC" w:rsidRPr="001033FF" w:rsidRDefault="00880DAC" w:rsidP="00F457BA">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Власова Н.А. О некоторых проблемах деятельности следственных групп</w:t>
      </w:r>
      <w:r w:rsidR="00CA00E4">
        <w:rPr>
          <w:rFonts w:ascii="Times New Roman" w:hAnsi="Times New Roman" w:cs="Times New Roman"/>
          <w:color w:val="000000"/>
          <w:sz w:val="28"/>
          <w:szCs w:val="28"/>
          <w:shd w:val="clear" w:color="auto" w:fill="FFFFFF"/>
        </w:rPr>
        <w:t xml:space="preserve"> </w:t>
      </w:r>
      <w:r w:rsidR="00CA00E4" w:rsidRPr="00CA00E4">
        <w:rPr>
          <w:rFonts w:ascii="Times New Roman" w:hAnsi="Times New Roman" w:cs="Times New Roman"/>
          <w:color w:val="000000"/>
          <w:sz w:val="28"/>
          <w:szCs w:val="28"/>
          <w:shd w:val="clear" w:color="auto" w:fill="FFFFFF"/>
        </w:rPr>
        <w:t xml:space="preserve">/ </w:t>
      </w:r>
      <w:r w:rsidR="00CA00E4">
        <w:rPr>
          <w:rFonts w:ascii="Times New Roman" w:hAnsi="Times New Roman" w:cs="Times New Roman"/>
          <w:color w:val="000000"/>
          <w:sz w:val="28"/>
          <w:szCs w:val="28"/>
          <w:shd w:val="clear" w:color="auto" w:fill="FFFFFF"/>
        </w:rPr>
        <w:t>Н.А. Власова</w:t>
      </w:r>
      <w:r w:rsidRPr="001033FF">
        <w:rPr>
          <w:rFonts w:ascii="Times New Roman" w:hAnsi="Times New Roman" w:cs="Times New Roman"/>
          <w:color w:val="000000"/>
          <w:sz w:val="28"/>
          <w:szCs w:val="28"/>
          <w:shd w:val="clear" w:color="auto" w:fill="FFFFFF"/>
        </w:rPr>
        <w:t xml:space="preserve"> // Россий</w:t>
      </w:r>
      <w:r w:rsidR="00A92E29" w:rsidRPr="001033FF">
        <w:rPr>
          <w:rFonts w:ascii="Times New Roman" w:hAnsi="Times New Roman" w:cs="Times New Roman"/>
          <w:color w:val="000000"/>
          <w:sz w:val="28"/>
          <w:szCs w:val="28"/>
          <w:shd w:val="clear" w:color="auto" w:fill="FFFFFF"/>
        </w:rPr>
        <w:t xml:space="preserve">ская юстиция. - 2006. - № 1. - </w:t>
      </w:r>
      <w:r w:rsidR="00F62DF9">
        <w:rPr>
          <w:rFonts w:ascii="Times New Roman" w:hAnsi="Times New Roman" w:cs="Times New Roman"/>
          <w:color w:val="000000"/>
          <w:sz w:val="28"/>
          <w:szCs w:val="28"/>
          <w:shd w:val="clear" w:color="auto" w:fill="FFFFFF"/>
        </w:rPr>
        <w:t>С</w:t>
      </w:r>
      <w:r w:rsidR="001D550F" w:rsidRPr="001033FF">
        <w:rPr>
          <w:rFonts w:ascii="Times New Roman" w:hAnsi="Times New Roman" w:cs="Times New Roman"/>
          <w:color w:val="000000"/>
          <w:sz w:val="28"/>
          <w:szCs w:val="28"/>
          <w:shd w:val="clear" w:color="auto" w:fill="FFFFFF"/>
        </w:rPr>
        <w:t>. 17-</w:t>
      </w:r>
      <w:r w:rsidRPr="001033FF">
        <w:rPr>
          <w:rFonts w:ascii="Times New Roman" w:hAnsi="Times New Roman" w:cs="Times New Roman"/>
          <w:color w:val="000000"/>
          <w:sz w:val="28"/>
          <w:szCs w:val="28"/>
          <w:shd w:val="clear" w:color="auto" w:fill="FFFFFF"/>
        </w:rPr>
        <w:t>23.</w:t>
      </w:r>
    </w:p>
    <w:p w14:paraId="7EA89917" w14:textId="4856B5B7" w:rsidR="00B81C4E" w:rsidRPr="001033FF" w:rsidRDefault="00880DAC" w:rsidP="00F457BA">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Кручинина Н., Туренко Н. Выдвижение и проверка версий</w:t>
      </w:r>
      <w:r w:rsidR="00CA00E4">
        <w:rPr>
          <w:rFonts w:ascii="Times New Roman" w:hAnsi="Times New Roman" w:cs="Times New Roman"/>
          <w:color w:val="000000"/>
          <w:sz w:val="28"/>
          <w:szCs w:val="28"/>
          <w:shd w:val="clear" w:color="auto" w:fill="FFFFFF"/>
        </w:rPr>
        <w:t xml:space="preserve"> </w:t>
      </w:r>
      <w:r w:rsidR="00CA00E4" w:rsidRPr="00CA00E4">
        <w:rPr>
          <w:rFonts w:ascii="Times New Roman" w:hAnsi="Times New Roman" w:cs="Times New Roman"/>
          <w:color w:val="000000"/>
          <w:sz w:val="28"/>
          <w:szCs w:val="28"/>
          <w:shd w:val="clear" w:color="auto" w:fill="FFFFFF"/>
        </w:rPr>
        <w:t xml:space="preserve">/ </w:t>
      </w:r>
      <w:r w:rsidR="00CA00E4">
        <w:rPr>
          <w:rFonts w:ascii="Times New Roman" w:hAnsi="Times New Roman" w:cs="Times New Roman"/>
          <w:color w:val="000000"/>
          <w:sz w:val="28"/>
          <w:szCs w:val="28"/>
          <w:shd w:val="clear" w:color="auto" w:fill="FFFFFF"/>
        </w:rPr>
        <w:t>Н. Кручинина, Н. Туренко</w:t>
      </w:r>
      <w:r w:rsidRPr="001033FF">
        <w:rPr>
          <w:rFonts w:ascii="Times New Roman" w:hAnsi="Times New Roman" w:cs="Times New Roman"/>
          <w:color w:val="000000"/>
          <w:sz w:val="28"/>
          <w:szCs w:val="28"/>
          <w:shd w:val="clear" w:color="auto" w:fill="FFFFFF"/>
        </w:rPr>
        <w:t xml:space="preserve"> // Законн</w:t>
      </w:r>
      <w:r w:rsidR="001D550F" w:rsidRPr="001033FF">
        <w:rPr>
          <w:rFonts w:ascii="Times New Roman" w:hAnsi="Times New Roman" w:cs="Times New Roman"/>
          <w:color w:val="000000"/>
          <w:sz w:val="28"/>
          <w:szCs w:val="28"/>
          <w:shd w:val="clear" w:color="auto" w:fill="FFFFFF"/>
        </w:rPr>
        <w:t xml:space="preserve">ость. - 2006. - № 12. - </w:t>
      </w:r>
      <w:r w:rsidR="00F62DF9">
        <w:rPr>
          <w:rFonts w:ascii="Times New Roman" w:hAnsi="Times New Roman" w:cs="Times New Roman"/>
          <w:color w:val="000000"/>
          <w:sz w:val="28"/>
          <w:szCs w:val="28"/>
          <w:shd w:val="clear" w:color="auto" w:fill="FFFFFF"/>
        </w:rPr>
        <w:t>С</w:t>
      </w:r>
      <w:r w:rsidR="001D550F" w:rsidRPr="001033FF">
        <w:rPr>
          <w:rFonts w:ascii="Times New Roman" w:hAnsi="Times New Roman" w:cs="Times New Roman"/>
          <w:color w:val="000000"/>
          <w:sz w:val="28"/>
          <w:szCs w:val="28"/>
          <w:shd w:val="clear" w:color="auto" w:fill="FFFFFF"/>
        </w:rPr>
        <w:t>. 24-</w:t>
      </w:r>
      <w:r w:rsidRPr="001033FF">
        <w:rPr>
          <w:rFonts w:ascii="Times New Roman" w:hAnsi="Times New Roman" w:cs="Times New Roman"/>
          <w:color w:val="000000"/>
          <w:sz w:val="28"/>
          <w:szCs w:val="28"/>
          <w:shd w:val="clear" w:color="auto" w:fill="FFFFFF"/>
        </w:rPr>
        <w:t>27.</w:t>
      </w:r>
    </w:p>
    <w:p w14:paraId="6973A6B8" w14:textId="00FE50C0" w:rsidR="00CF74FE" w:rsidRPr="00CF2231" w:rsidRDefault="00880DAC" w:rsidP="00F457BA">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1033FF">
        <w:rPr>
          <w:rFonts w:ascii="Times New Roman" w:hAnsi="Times New Roman" w:cs="Times New Roman"/>
          <w:color w:val="000000"/>
          <w:sz w:val="28"/>
          <w:szCs w:val="28"/>
          <w:shd w:val="clear" w:color="auto" w:fill="FFFFFF"/>
        </w:rPr>
        <w:t>Сайкина Е. Гипотеза - основополагающее начало построения и проверки следственных версий</w:t>
      </w:r>
      <w:r w:rsidR="00CA00E4">
        <w:rPr>
          <w:rFonts w:ascii="Times New Roman" w:hAnsi="Times New Roman" w:cs="Times New Roman"/>
          <w:color w:val="000000"/>
          <w:sz w:val="28"/>
          <w:szCs w:val="28"/>
          <w:shd w:val="clear" w:color="auto" w:fill="FFFFFF"/>
        </w:rPr>
        <w:t xml:space="preserve"> </w:t>
      </w:r>
      <w:r w:rsidR="00CA00E4" w:rsidRPr="00CA00E4">
        <w:rPr>
          <w:rFonts w:ascii="Times New Roman" w:hAnsi="Times New Roman" w:cs="Times New Roman"/>
          <w:color w:val="000000"/>
          <w:sz w:val="28"/>
          <w:szCs w:val="28"/>
          <w:shd w:val="clear" w:color="auto" w:fill="FFFFFF"/>
        </w:rPr>
        <w:t xml:space="preserve">/ </w:t>
      </w:r>
      <w:r w:rsidR="00CA00E4">
        <w:rPr>
          <w:rFonts w:ascii="Times New Roman" w:hAnsi="Times New Roman" w:cs="Times New Roman"/>
          <w:color w:val="000000"/>
          <w:sz w:val="28"/>
          <w:szCs w:val="28"/>
          <w:shd w:val="clear" w:color="auto" w:fill="FFFFFF"/>
        </w:rPr>
        <w:t xml:space="preserve">Е. Сайкина // </w:t>
      </w:r>
      <w:r w:rsidRPr="001033FF">
        <w:rPr>
          <w:rFonts w:ascii="Times New Roman" w:hAnsi="Times New Roman" w:cs="Times New Roman"/>
          <w:color w:val="000000"/>
          <w:sz w:val="28"/>
          <w:szCs w:val="28"/>
          <w:shd w:val="clear" w:color="auto" w:fill="FFFFFF"/>
        </w:rPr>
        <w:t>Российский следова</w:t>
      </w:r>
      <w:r w:rsidR="00CA00E4">
        <w:rPr>
          <w:rFonts w:ascii="Times New Roman" w:hAnsi="Times New Roman" w:cs="Times New Roman"/>
          <w:color w:val="000000"/>
          <w:sz w:val="28"/>
          <w:szCs w:val="28"/>
          <w:shd w:val="clear" w:color="auto" w:fill="FFFFFF"/>
        </w:rPr>
        <w:t>тель</w:t>
      </w:r>
      <w:r w:rsidR="001D550F" w:rsidRPr="001033FF">
        <w:rPr>
          <w:rFonts w:ascii="Times New Roman" w:hAnsi="Times New Roman" w:cs="Times New Roman"/>
          <w:color w:val="000000"/>
          <w:sz w:val="28"/>
          <w:szCs w:val="28"/>
          <w:shd w:val="clear" w:color="auto" w:fill="FFFFFF"/>
        </w:rPr>
        <w:t xml:space="preserve">. - 2007. - № 4. - </w:t>
      </w:r>
      <w:r w:rsidR="00F62DF9">
        <w:rPr>
          <w:rFonts w:ascii="Times New Roman" w:hAnsi="Times New Roman" w:cs="Times New Roman"/>
          <w:color w:val="000000"/>
          <w:sz w:val="28"/>
          <w:szCs w:val="28"/>
          <w:shd w:val="clear" w:color="auto" w:fill="FFFFFF"/>
        </w:rPr>
        <w:t>С</w:t>
      </w:r>
      <w:r w:rsidR="001D550F" w:rsidRPr="001033FF">
        <w:rPr>
          <w:rFonts w:ascii="Times New Roman" w:hAnsi="Times New Roman" w:cs="Times New Roman"/>
          <w:color w:val="000000"/>
          <w:sz w:val="28"/>
          <w:szCs w:val="28"/>
          <w:shd w:val="clear" w:color="auto" w:fill="FFFFFF"/>
        </w:rPr>
        <w:t>. 24-</w:t>
      </w:r>
      <w:r w:rsidRPr="001033FF">
        <w:rPr>
          <w:rFonts w:ascii="Times New Roman" w:hAnsi="Times New Roman" w:cs="Times New Roman"/>
          <w:color w:val="000000"/>
          <w:sz w:val="28"/>
          <w:szCs w:val="28"/>
          <w:shd w:val="clear" w:color="auto" w:fill="FFFFFF"/>
        </w:rPr>
        <w:t>29.</w:t>
      </w:r>
    </w:p>
    <w:sectPr w:rsidR="00CF74FE" w:rsidRPr="00CF2231" w:rsidSect="005B2822">
      <w:headerReference w:type="default" r:id="rId8"/>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7032" w14:textId="77777777" w:rsidR="00F810A2" w:rsidRDefault="00F810A2" w:rsidP="000E5491">
      <w:pPr>
        <w:spacing w:after="0" w:line="240" w:lineRule="auto"/>
      </w:pPr>
      <w:r>
        <w:separator/>
      </w:r>
    </w:p>
  </w:endnote>
  <w:endnote w:type="continuationSeparator" w:id="0">
    <w:p w14:paraId="25D088E7" w14:textId="77777777" w:rsidR="00F810A2" w:rsidRDefault="00F810A2" w:rsidP="000E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3F08" w14:textId="77777777" w:rsidR="00F810A2" w:rsidRDefault="00F810A2" w:rsidP="000E5491">
      <w:pPr>
        <w:spacing w:after="0" w:line="240" w:lineRule="auto"/>
      </w:pPr>
      <w:r>
        <w:separator/>
      </w:r>
    </w:p>
  </w:footnote>
  <w:footnote w:type="continuationSeparator" w:id="0">
    <w:p w14:paraId="3D9A1266" w14:textId="77777777" w:rsidR="00F810A2" w:rsidRDefault="00F810A2" w:rsidP="000E5491">
      <w:pPr>
        <w:spacing w:after="0" w:line="240" w:lineRule="auto"/>
      </w:pPr>
      <w:r>
        <w:continuationSeparator/>
      </w:r>
    </w:p>
  </w:footnote>
  <w:footnote w:id="1">
    <w:p w14:paraId="286796BD" w14:textId="77777777" w:rsidR="00CF74FE" w:rsidRPr="00300A5D" w:rsidRDefault="00CF74FE"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r w:rsidRPr="00300A5D">
        <w:rPr>
          <w:rFonts w:ascii="Times New Roman" w:hAnsi="Times New Roman" w:cs="Times New Roman"/>
          <w:color w:val="000000"/>
          <w:sz w:val="20"/>
          <w:szCs w:val="20"/>
          <w:shd w:val="clear" w:color="auto" w:fill="FFFFFF"/>
        </w:rPr>
        <w:t xml:space="preserve">Сайкина Е. Гипотеза - </w:t>
      </w:r>
      <w:r w:rsidR="00142406" w:rsidRPr="00300A5D">
        <w:rPr>
          <w:rFonts w:ascii="Times New Roman" w:hAnsi="Times New Roman" w:cs="Times New Roman"/>
          <w:color w:val="000000"/>
          <w:sz w:val="20"/>
          <w:szCs w:val="20"/>
          <w:shd w:val="clear" w:color="auto" w:fill="FFFFFF"/>
        </w:rPr>
        <w:t>о</w:t>
      </w:r>
      <w:r w:rsidRPr="00300A5D">
        <w:rPr>
          <w:rFonts w:ascii="Times New Roman" w:hAnsi="Times New Roman" w:cs="Times New Roman"/>
          <w:color w:val="000000"/>
          <w:sz w:val="20"/>
          <w:szCs w:val="20"/>
          <w:shd w:val="clear" w:color="auto" w:fill="FFFFFF"/>
        </w:rPr>
        <w:t>сновополагающее начало построения и проверки следственных ве</w:t>
      </w:r>
      <w:r w:rsidR="001D550F" w:rsidRPr="00300A5D">
        <w:rPr>
          <w:rFonts w:ascii="Times New Roman" w:hAnsi="Times New Roman" w:cs="Times New Roman"/>
          <w:color w:val="000000"/>
          <w:sz w:val="20"/>
          <w:szCs w:val="20"/>
          <w:shd w:val="clear" w:color="auto" w:fill="FFFFFF"/>
        </w:rPr>
        <w:t>рсий // Российский следователь</w:t>
      </w:r>
      <w:r w:rsidR="001162EB" w:rsidRPr="00300A5D">
        <w:rPr>
          <w:rFonts w:ascii="Times New Roman" w:hAnsi="Times New Roman" w:cs="Times New Roman"/>
          <w:color w:val="000000"/>
          <w:sz w:val="20"/>
          <w:szCs w:val="20"/>
          <w:shd w:val="clear" w:color="auto" w:fill="FFFFFF"/>
        </w:rPr>
        <w:t xml:space="preserve">. </w:t>
      </w:r>
      <w:r w:rsidRPr="00300A5D">
        <w:rPr>
          <w:rFonts w:ascii="Times New Roman" w:hAnsi="Times New Roman" w:cs="Times New Roman"/>
          <w:color w:val="000000"/>
          <w:sz w:val="20"/>
          <w:szCs w:val="20"/>
          <w:shd w:val="clear" w:color="auto" w:fill="FFFFFF"/>
        </w:rPr>
        <w:t>2007. №</w:t>
      </w:r>
      <w:r w:rsidR="00142406" w:rsidRPr="00300A5D">
        <w:rPr>
          <w:rFonts w:ascii="Times New Roman" w:hAnsi="Times New Roman" w:cs="Times New Roman"/>
          <w:color w:val="000000"/>
          <w:sz w:val="20"/>
          <w:szCs w:val="20"/>
          <w:shd w:val="clear" w:color="auto" w:fill="FFFFFF"/>
        </w:rPr>
        <w:t xml:space="preserve"> 4.</w:t>
      </w:r>
      <w:r w:rsidRPr="00300A5D">
        <w:rPr>
          <w:rFonts w:ascii="Times New Roman" w:hAnsi="Times New Roman" w:cs="Times New Roman"/>
          <w:color w:val="000000"/>
          <w:sz w:val="20"/>
          <w:szCs w:val="20"/>
          <w:shd w:val="clear" w:color="auto" w:fill="FFFFFF"/>
        </w:rPr>
        <w:t xml:space="preserve"> </w:t>
      </w:r>
      <w:r w:rsidR="00142406" w:rsidRPr="00300A5D">
        <w:rPr>
          <w:rFonts w:ascii="Times New Roman" w:hAnsi="Times New Roman" w:cs="Times New Roman"/>
          <w:color w:val="000000"/>
          <w:sz w:val="20"/>
          <w:szCs w:val="20"/>
          <w:shd w:val="clear" w:color="auto" w:fill="FFFFFF"/>
        </w:rPr>
        <w:t xml:space="preserve">С. </w:t>
      </w:r>
      <w:r w:rsidR="001D550F" w:rsidRPr="00300A5D">
        <w:rPr>
          <w:rFonts w:ascii="Times New Roman" w:hAnsi="Times New Roman" w:cs="Times New Roman"/>
          <w:color w:val="000000"/>
          <w:sz w:val="20"/>
          <w:szCs w:val="20"/>
          <w:shd w:val="clear" w:color="auto" w:fill="FFFFFF"/>
        </w:rPr>
        <w:t>24</w:t>
      </w:r>
      <w:r w:rsidR="00142406" w:rsidRPr="00300A5D">
        <w:rPr>
          <w:rFonts w:ascii="Times New Roman" w:hAnsi="Times New Roman" w:cs="Times New Roman"/>
          <w:color w:val="000000"/>
          <w:sz w:val="20"/>
          <w:szCs w:val="20"/>
          <w:shd w:val="clear" w:color="auto" w:fill="FFFFFF"/>
        </w:rPr>
        <w:t>–</w:t>
      </w:r>
      <w:r w:rsidRPr="00300A5D">
        <w:rPr>
          <w:rFonts w:ascii="Times New Roman" w:hAnsi="Times New Roman" w:cs="Times New Roman"/>
          <w:color w:val="000000"/>
          <w:sz w:val="20"/>
          <w:szCs w:val="20"/>
          <w:shd w:val="clear" w:color="auto" w:fill="FFFFFF"/>
        </w:rPr>
        <w:t>29</w:t>
      </w:r>
      <w:r w:rsidR="00142406" w:rsidRPr="00300A5D">
        <w:rPr>
          <w:rFonts w:ascii="Times New Roman" w:hAnsi="Times New Roman" w:cs="Times New Roman"/>
          <w:color w:val="000000"/>
          <w:sz w:val="20"/>
          <w:szCs w:val="20"/>
          <w:shd w:val="clear" w:color="auto" w:fill="FFFFFF"/>
        </w:rPr>
        <w:t>.</w:t>
      </w:r>
    </w:p>
  </w:footnote>
  <w:footnote w:id="2">
    <w:p w14:paraId="290EA089" w14:textId="77777777" w:rsidR="001162EB" w:rsidRPr="00300A5D" w:rsidRDefault="001162EB"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r w:rsidRPr="00300A5D">
        <w:rPr>
          <w:rFonts w:ascii="Times New Roman" w:hAnsi="Times New Roman" w:cs="Times New Roman"/>
          <w:color w:val="000000"/>
          <w:sz w:val="20"/>
          <w:szCs w:val="20"/>
          <w:shd w:val="clear" w:color="auto" w:fill="FFFFFF"/>
        </w:rPr>
        <w:t>Чурилов С.Н. Методика расследования п</w:t>
      </w:r>
      <w:r w:rsidR="00142406" w:rsidRPr="00300A5D">
        <w:rPr>
          <w:rFonts w:ascii="Times New Roman" w:hAnsi="Times New Roman" w:cs="Times New Roman"/>
          <w:color w:val="000000"/>
          <w:sz w:val="20"/>
          <w:szCs w:val="20"/>
          <w:shd w:val="clear" w:color="auto" w:fill="FFFFFF"/>
        </w:rPr>
        <w:t xml:space="preserve">реступлений. Общие положения. </w:t>
      </w:r>
      <w:r w:rsidR="001D550F" w:rsidRPr="00300A5D">
        <w:rPr>
          <w:rFonts w:ascii="Times New Roman" w:hAnsi="Times New Roman" w:cs="Times New Roman"/>
          <w:color w:val="000000"/>
          <w:sz w:val="20"/>
          <w:szCs w:val="20"/>
          <w:shd w:val="clear" w:color="auto" w:fill="FFFFFF"/>
        </w:rPr>
        <w:t>М.</w:t>
      </w:r>
      <w:r w:rsidRPr="00300A5D">
        <w:rPr>
          <w:rFonts w:ascii="Times New Roman" w:hAnsi="Times New Roman" w:cs="Times New Roman"/>
          <w:color w:val="000000"/>
          <w:sz w:val="20"/>
          <w:szCs w:val="20"/>
          <w:shd w:val="clear" w:color="auto" w:fill="FFFFFF"/>
        </w:rPr>
        <w:t>, 2009. С. 112.</w:t>
      </w:r>
    </w:p>
  </w:footnote>
  <w:footnote w:id="3">
    <w:p w14:paraId="31317360" w14:textId="77777777" w:rsidR="001162EB" w:rsidRPr="00300A5D" w:rsidRDefault="001162EB"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proofErr w:type="gramStart"/>
      <w:r w:rsidRPr="00300A5D">
        <w:rPr>
          <w:rFonts w:ascii="Times New Roman" w:hAnsi="Times New Roman" w:cs="Times New Roman"/>
          <w:color w:val="000000"/>
          <w:sz w:val="20"/>
          <w:szCs w:val="20"/>
          <w:shd w:val="clear" w:color="auto" w:fill="FFFFFF"/>
        </w:rPr>
        <w:t>.Руководство</w:t>
      </w:r>
      <w:proofErr w:type="gramEnd"/>
      <w:r w:rsidRPr="00300A5D">
        <w:rPr>
          <w:rFonts w:ascii="Times New Roman" w:hAnsi="Times New Roman" w:cs="Times New Roman"/>
          <w:color w:val="000000"/>
          <w:sz w:val="20"/>
          <w:szCs w:val="20"/>
          <w:shd w:val="clear" w:color="auto" w:fill="FFFFFF"/>
        </w:rPr>
        <w:t xml:space="preserve"> для следователей /</w:t>
      </w:r>
      <w:r w:rsidR="00142406" w:rsidRPr="00300A5D">
        <w:rPr>
          <w:rFonts w:ascii="Times New Roman" w:hAnsi="Times New Roman" w:cs="Times New Roman"/>
          <w:color w:val="000000"/>
          <w:sz w:val="20"/>
          <w:szCs w:val="20"/>
          <w:shd w:val="clear" w:color="auto" w:fill="FFFFFF"/>
        </w:rPr>
        <w:t xml:space="preserve"> Под общ. ред. В.В. </w:t>
      </w:r>
      <w:proofErr w:type="spellStart"/>
      <w:r w:rsidR="00142406" w:rsidRPr="00300A5D">
        <w:rPr>
          <w:rFonts w:ascii="Times New Roman" w:hAnsi="Times New Roman" w:cs="Times New Roman"/>
          <w:color w:val="000000"/>
          <w:sz w:val="20"/>
          <w:szCs w:val="20"/>
          <w:shd w:val="clear" w:color="auto" w:fill="FFFFFF"/>
        </w:rPr>
        <w:t>Мозякова</w:t>
      </w:r>
      <w:proofErr w:type="spellEnd"/>
      <w:r w:rsidR="00142406" w:rsidRPr="00300A5D">
        <w:rPr>
          <w:rFonts w:ascii="Times New Roman" w:hAnsi="Times New Roman" w:cs="Times New Roman"/>
          <w:color w:val="000000"/>
          <w:sz w:val="20"/>
          <w:szCs w:val="20"/>
          <w:shd w:val="clear" w:color="auto" w:fill="FFFFFF"/>
        </w:rPr>
        <w:t xml:space="preserve">. </w:t>
      </w:r>
      <w:r w:rsidR="001D550F" w:rsidRPr="00300A5D">
        <w:rPr>
          <w:rFonts w:ascii="Times New Roman" w:hAnsi="Times New Roman" w:cs="Times New Roman"/>
          <w:color w:val="000000"/>
          <w:sz w:val="20"/>
          <w:szCs w:val="20"/>
          <w:shd w:val="clear" w:color="auto" w:fill="FFFFFF"/>
        </w:rPr>
        <w:t>М.,</w:t>
      </w:r>
      <w:r w:rsidRPr="00300A5D">
        <w:rPr>
          <w:rFonts w:ascii="Times New Roman" w:hAnsi="Times New Roman" w:cs="Times New Roman"/>
          <w:color w:val="000000"/>
          <w:sz w:val="20"/>
          <w:szCs w:val="20"/>
          <w:shd w:val="clear" w:color="auto" w:fill="FFFFFF"/>
        </w:rPr>
        <w:t xml:space="preserve"> 2005. С. 160.</w:t>
      </w:r>
    </w:p>
  </w:footnote>
  <w:footnote w:id="4">
    <w:p w14:paraId="5123E7EA" w14:textId="77777777" w:rsidR="001162EB" w:rsidRPr="00300A5D" w:rsidRDefault="001162EB"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r w:rsidRPr="00300A5D">
        <w:rPr>
          <w:rFonts w:ascii="Times New Roman" w:hAnsi="Times New Roman" w:cs="Times New Roman"/>
          <w:color w:val="000000"/>
          <w:sz w:val="20"/>
          <w:szCs w:val="20"/>
          <w:shd w:val="clear" w:color="auto" w:fill="FFFFFF"/>
        </w:rPr>
        <w:t>Лузгин И.М. Методологические проб</w:t>
      </w:r>
      <w:r w:rsidR="00142406" w:rsidRPr="00300A5D">
        <w:rPr>
          <w:rFonts w:ascii="Times New Roman" w:hAnsi="Times New Roman" w:cs="Times New Roman"/>
          <w:color w:val="000000"/>
          <w:sz w:val="20"/>
          <w:szCs w:val="20"/>
          <w:shd w:val="clear" w:color="auto" w:fill="FFFFFF"/>
        </w:rPr>
        <w:t xml:space="preserve">лемы расследования. </w:t>
      </w:r>
      <w:r w:rsidRPr="00300A5D">
        <w:rPr>
          <w:rFonts w:ascii="Times New Roman" w:hAnsi="Times New Roman" w:cs="Times New Roman"/>
          <w:color w:val="000000"/>
          <w:sz w:val="20"/>
          <w:szCs w:val="20"/>
          <w:shd w:val="clear" w:color="auto" w:fill="FFFFFF"/>
        </w:rPr>
        <w:t>М., 2008. С. 76.</w:t>
      </w:r>
    </w:p>
  </w:footnote>
  <w:footnote w:id="5">
    <w:p w14:paraId="6984E521" w14:textId="77777777" w:rsidR="001162EB" w:rsidRPr="00300A5D" w:rsidRDefault="001162EB"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proofErr w:type="spellStart"/>
      <w:r w:rsidRPr="00300A5D">
        <w:rPr>
          <w:rFonts w:ascii="Times New Roman" w:hAnsi="Times New Roman" w:cs="Times New Roman"/>
          <w:color w:val="000000"/>
          <w:sz w:val="20"/>
          <w:szCs w:val="20"/>
          <w:shd w:val="clear" w:color="auto" w:fill="FFFFFF"/>
        </w:rPr>
        <w:t>Лупинская</w:t>
      </w:r>
      <w:proofErr w:type="spellEnd"/>
      <w:r w:rsidRPr="00300A5D">
        <w:rPr>
          <w:rFonts w:ascii="Times New Roman" w:hAnsi="Times New Roman" w:cs="Times New Roman"/>
          <w:color w:val="000000"/>
          <w:sz w:val="20"/>
          <w:szCs w:val="20"/>
          <w:shd w:val="clear" w:color="auto" w:fill="FFFFFF"/>
        </w:rPr>
        <w:t xml:space="preserve"> П.А. Решения в уголовном судопроизводстве: теория, законодательство, практи</w:t>
      </w:r>
      <w:r w:rsidR="00142406" w:rsidRPr="00300A5D">
        <w:rPr>
          <w:rFonts w:ascii="Times New Roman" w:hAnsi="Times New Roman" w:cs="Times New Roman"/>
          <w:color w:val="000000"/>
          <w:sz w:val="20"/>
          <w:szCs w:val="20"/>
          <w:shd w:val="clear" w:color="auto" w:fill="FFFFFF"/>
        </w:rPr>
        <w:t xml:space="preserve">ка. 2-е изд., </w:t>
      </w:r>
      <w:proofErr w:type="spellStart"/>
      <w:r w:rsidR="00142406" w:rsidRPr="00300A5D">
        <w:rPr>
          <w:rFonts w:ascii="Times New Roman" w:hAnsi="Times New Roman" w:cs="Times New Roman"/>
          <w:color w:val="000000"/>
          <w:sz w:val="20"/>
          <w:szCs w:val="20"/>
          <w:shd w:val="clear" w:color="auto" w:fill="FFFFFF"/>
        </w:rPr>
        <w:t>перераб</w:t>
      </w:r>
      <w:proofErr w:type="spellEnd"/>
      <w:proofErr w:type="gramStart"/>
      <w:r w:rsidR="00142406" w:rsidRPr="00300A5D">
        <w:rPr>
          <w:rFonts w:ascii="Times New Roman" w:hAnsi="Times New Roman" w:cs="Times New Roman"/>
          <w:color w:val="000000"/>
          <w:sz w:val="20"/>
          <w:szCs w:val="20"/>
          <w:shd w:val="clear" w:color="auto" w:fill="FFFFFF"/>
        </w:rPr>
        <w:t>.</w:t>
      </w:r>
      <w:proofErr w:type="gramEnd"/>
      <w:r w:rsidR="00142406" w:rsidRPr="00300A5D">
        <w:rPr>
          <w:rFonts w:ascii="Times New Roman" w:hAnsi="Times New Roman" w:cs="Times New Roman"/>
          <w:color w:val="000000"/>
          <w:sz w:val="20"/>
          <w:szCs w:val="20"/>
          <w:shd w:val="clear" w:color="auto" w:fill="FFFFFF"/>
        </w:rPr>
        <w:t xml:space="preserve"> и доп. </w:t>
      </w:r>
      <w:r w:rsidRPr="00300A5D">
        <w:rPr>
          <w:rFonts w:ascii="Times New Roman" w:hAnsi="Times New Roman" w:cs="Times New Roman"/>
          <w:color w:val="000000"/>
          <w:sz w:val="20"/>
          <w:szCs w:val="20"/>
          <w:shd w:val="clear" w:color="auto" w:fill="FFFFFF"/>
        </w:rPr>
        <w:t>М, 2010. С. 132.</w:t>
      </w:r>
    </w:p>
  </w:footnote>
  <w:footnote w:id="6">
    <w:p w14:paraId="6F228966" w14:textId="6A0CC167" w:rsidR="00CF2231" w:rsidRPr="00300A5D" w:rsidRDefault="00CF2231" w:rsidP="00300A5D">
      <w:pPr>
        <w:pStyle w:val="ab"/>
        <w:ind w:firstLine="709"/>
        <w:jc w:val="both"/>
        <w:rPr>
          <w:rFonts w:ascii="Times New Roman" w:hAnsi="Times New Roman" w:cs="Times New Roman"/>
        </w:rPr>
      </w:pPr>
      <w:r w:rsidRPr="00300A5D">
        <w:rPr>
          <w:rStyle w:val="ad"/>
          <w:rFonts w:ascii="Times New Roman" w:hAnsi="Times New Roman" w:cs="Times New Roman"/>
        </w:rPr>
        <w:footnoteRef/>
      </w:r>
      <w:r w:rsidRPr="00300A5D">
        <w:rPr>
          <w:rFonts w:ascii="Times New Roman" w:hAnsi="Times New Roman" w:cs="Times New Roman"/>
        </w:rPr>
        <w:t xml:space="preserve"> Криминалистика социалистических стран/Под ред. проф. В.Я. </w:t>
      </w:r>
      <w:proofErr w:type="spellStart"/>
      <w:r w:rsidRPr="00300A5D">
        <w:rPr>
          <w:rFonts w:ascii="Times New Roman" w:hAnsi="Times New Roman" w:cs="Times New Roman"/>
        </w:rPr>
        <w:t>Колдина</w:t>
      </w:r>
      <w:proofErr w:type="spellEnd"/>
      <w:r w:rsidRPr="00300A5D">
        <w:rPr>
          <w:rFonts w:ascii="Times New Roman" w:hAnsi="Times New Roman" w:cs="Times New Roman"/>
        </w:rPr>
        <w:t xml:space="preserve"> М, 1986.</w:t>
      </w:r>
    </w:p>
  </w:footnote>
  <w:footnote w:id="7">
    <w:p w14:paraId="21DA70CD" w14:textId="2BC11D74" w:rsidR="00CF2231" w:rsidRPr="00300A5D" w:rsidRDefault="00CF2231" w:rsidP="00300A5D">
      <w:pPr>
        <w:pStyle w:val="ab"/>
        <w:ind w:firstLine="709"/>
        <w:jc w:val="both"/>
        <w:rPr>
          <w:rFonts w:ascii="Times New Roman" w:hAnsi="Times New Roman" w:cs="Times New Roman"/>
        </w:rPr>
      </w:pPr>
      <w:r w:rsidRPr="00300A5D">
        <w:rPr>
          <w:rStyle w:val="ad"/>
          <w:rFonts w:ascii="Times New Roman" w:hAnsi="Times New Roman" w:cs="Times New Roman"/>
        </w:rPr>
        <w:footnoteRef/>
      </w:r>
      <w:r w:rsidRPr="00300A5D">
        <w:rPr>
          <w:rFonts w:ascii="Times New Roman" w:hAnsi="Times New Roman" w:cs="Times New Roman"/>
        </w:rPr>
        <w:t xml:space="preserve"> Гусаков А.Н Криминалистика США: теория и практика ее применения. Монография. Екатеринбург,1993.</w:t>
      </w:r>
    </w:p>
  </w:footnote>
  <w:footnote w:id="8">
    <w:p w14:paraId="16F46DEE" w14:textId="61387176" w:rsidR="00CF2231" w:rsidRPr="00300A5D" w:rsidRDefault="00CF2231" w:rsidP="00300A5D">
      <w:pPr>
        <w:pStyle w:val="ab"/>
        <w:ind w:firstLine="709"/>
        <w:jc w:val="both"/>
        <w:rPr>
          <w:rFonts w:ascii="Times New Roman" w:hAnsi="Times New Roman" w:cs="Times New Roman"/>
          <w:lang w:val="en-US"/>
        </w:rPr>
      </w:pPr>
      <w:r w:rsidRPr="00300A5D">
        <w:rPr>
          <w:rStyle w:val="ad"/>
          <w:rFonts w:ascii="Times New Roman" w:hAnsi="Times New Roman" w:cs="Times New Roman"/>
        </w:rPr>
        <w:footnoteRef/>
      </w:r>
      <w:r w:rsidRPr="00300A5D">
        <w:rPr>
          <w:rFonts w:ascii="Times New Roman" w:hAnsi="Times New Roman" w:cs="Times New Roman"/>
        </w:rPr>
        <w:t xml:space="preserve"> Сокол В.Ю. Криминалистика в Германии: понятие, система, перспективы: монография. Краснодар</w:t>
      </w:r>
      <w:r w:rsidRPr="00300A5D">
        <w:rPr>
          <w:rFonts w:ascii="Times New Roman" w:hAnsi="Times New Roman" w:cs="Times New Roman"/>
          <w:lang w:val="en-US"/>
        </w:rPr>
        <w:t>, 2010.</w:t>
      </w:r>
    </w:p>
  </w:footnote>
  <w:footnote w:id="9">
    <w:p w14:paraId="699FAAEE" w14:textId="1D0FEA45" w:rsidR="00CF2231" w:rsidRPr="00300A5D" w:rsidRDefault="00CF2231" w:rsidP="00300A5D">
      <w:pPr>
        <w:pStyle w:val="ab"/>
        <w:ind w:firstLine="709"/>
        <w:jc w:val="both"/>
        <w:rPr>
          <w:rFonts w:ascii="Times New Roman" w:hAnsi="Times New Roman" w:cs="Times New Roman"/>
          <w:lang w:val="en-US"/>
        </w:rPr>
      </w:pPr>
      <w:r w:rsidRPr="00300A5D">
        <w:rPr>
          <w:rStyle w:val="ad"/>
          <w:rFonts w:ascii="Times New Roman" w:hAnsi="Times New Roman" w:cs="Times New Roman"/>
        </w:rPr>
        <w:footnoteRef/>
      </w:r>
      <w:r w:rsidRPr="00300A5D">
        <w:rPr>
          <w:rFonts w:ascii="Times New Roman" w:hAnsi="Times New Roman" w:cs="Times New Roman"/>
          <w:lang w:val="en-US"/>
        </w:rPr>
        <w:t xml:space="preserve"> Textbook of Forensic Medicine and Toxicology by Anil </w:t>
      </w:r>
      <w:proofErr w:type="spellStart"/>
      <w:r w:rsidRPr="00300A5D">
        <w:rPr>
          <w:rFonts w:ascii="Times New Roman" w:hAnsi="Times New Roman" w:cs="Times New Roman"/>
          <w:lang w:val="en-US"/>
        </w:rPr>
        <w:t>Aggrawal</w:t>
      </w:r>
      <w:proofErr w:type="spellEnd"/>
      <w:r w:rsidRPr="00300A5D">
        <w:rPr>
          <w:rFonts w:ascii="Times New Roman" w:hAnsi="Times New Roman" w:cs="Times New Roman"/>
          <w:lang w:val="en-US"/>
        </w:rPr>
        <w:t xml:space="preserve"> </w:t>
      </w:r>
      <w:proofErr w:type="spellStart"/>
      <w:r w:rsidRPr="00300A5D">
        <w:rPr>
          <w:rFonts w:ascii="Times New Roman" w:hAnsi="Times New Roman" w:cs="Times New Roman"/>
          <w:lang w:val="en-US"/>
        </w:rPr>
        <w:t>Avichal</w:t>
      </w:r>
      <w:proofErr w:type="spellEnd"/>
      <w:r w:rsidRPr="00300A5D">
        <w:rPr>
          <w:rFonts w:ascii="Times New Roman" w:hAnsi="Times New Roman" w:cs="Times New Roman"/>
          <w:lang w:val="en-US"/>
        </w:rPr>
        <w:t xml:space="preserve"> Publishing Company,2014.</w:t>
      </w:r>
    </w:p>
  </w:footnote>
  <w:footnote w:id="10">
    <w:p w14:paraId="071FEC72" w14:textId="6C47CA2A" w:rsidR="00CF2231" w:rsidRPr="00300A5D" w:rsidRDefault="00CF2231" w:rsidP="00300A5D">
      <w:pPr>
        <w:pStyle w:val="ab"/>
        <w:ind w:firstLine="709"/>
        <w:jc w:val="both"/>
        <w:rPr>
          <w:rFonts w:ascii="Times New Roman" w:hAnsi="Times New Roman" w:cs="Times New Roman"/>
          <w:lang w:val="en-US"/>
        </w:rPr>
      </w:pPr>
      <w:r w:rsidRPr="00300A5D">
        <w:rPr>
          <w:rStyle w:val="ad"/>
          <w:rFonts w:ascii="Times New Roman" w:hAnsi="Times New Roman" w:cs="Times New Roman"/>
        </w:rPr>
        <w:footnoteRef/>
      </w:r>
      <w:r w:rsidRPr="00300A5D">
        <w:rPr>
          <w:rFonts w:ascii="Times New Roman" w:hAnsi="Times New Roman" w:cs="Times New Roman"/>
          <w:lang w:val="en-US"/>
        </w:rPr>
        <w:t xml:space="preserve"> K. Parsons Techniques of Vigilance: A Textbook for Police Self Defense Tuttle Publishing,2015</w:t>
      </w:r>
    </w:p>
  </w:footnote>
  <w:footnote w:id="11">
    <w:p w14:paraId="58F2DDBB" w14:textId="10793AF3" w:rsidR="00CF2231" w:rsidRPr="00300A5D" w:rsidRDefault="00CF2231" w:rsidP="00300A5D">
      <w:pPr>
        <w:pStyle w:val="ab"/>
        <w:ind w:firstLine="709"/>
        <w:jc w:val="both"/>
        <w:rPr>
          <w:rFonts w:ascii="Times New Roman" w:hAnsi="Times New Roman" w:cs="Times New Roman"/>
          <w:lang w:val="en-US"/>
        </w:rPr>
      </w:pPr>
      <w:r w:rsidRPr="00300A5D">
        <w:rPr>
          <w:rStyle w:val="ad"/>
          <w:rFonts w:ascii="Times New Roman" w:hAnsi="Times New Roman" w:cs="Times New Roman"/>
        </w:rPr>
        <w:footnoteRef/>
      </w:r>
      <w:r w:rsidRPr="00300A5D">
        <w:rPr>
          <w:rFonts w:ascii="Times New Roman" w:hAnsi="Times New Roman" w:cs="Times New Roman"/>
          <w:lang w:val="en-US"/>
        </w:rPr>
        <w:t xml:space="preserve"> Keith Inman, Norah Rudin Principles and Practice of Criminalistics: The Profession of Forensic Science 2005 by CRC Press.</w:t>
      </w:r>
    </w:p>
  </w:footnote>
  <w:footnote w:id="12">
    <w:p w14:paraId="0C7661F1" w14:textId="7F8AA0A1" w:rsidR="00CF2231" w:rsidRPr="00300A5D" w:rsidRDefault="00CF2231" w:rsidP="00300A5D">
      <w:pPr>
        <w:pStyle w:val="ab"/>
        <w:ind w:firstLine="709"/>
        <w:jc w:val="both"/>
        <w:rPr>
          <w:rFonts w:ascii="Times New Roman" w:hAnsi="Times New Roman" w:cs="Times New Roman"/>
          <w:lang w:val="en-US"/>
        </w:rPr>
      </w:pPr>
      <w:r w:rsidRPr="00300A5D">
        <w:rPr>
          <w:rStyle w:val="ad"/>
          <w:rFonts w:ascii="Times New Roman" w:hAnsi="Times New Roman" w:cs="Times New Roman"/>
        </w:rPr>
        <w:footnoteRef/>
      </w:r>
      <w:r w:rsidRPr="00300A5D">
        <w:rPr>
          <w:rFonts w:ascii="Times New Roman" w:hAnsi="Times New Roman" w:cs="Times New Roman"/>
          <w:lang w:val="en-US"/>
        </w:rPr>
        <w:t xml:space="preserve"> Thomas Buckles/Woodbury College Crime Scene Investigation, Criminalistics, and The Law 2007 by Cengage Learning US.</w:t>
      </w:r>
    </w:p>
  </w:footnote>
  <w:footnote w:id="13">
    <w:p w14:paraId="42F01A1A" w14:textId="2501F91B" w:rsidR="00300A5D" w:rsidRPr="00300A5D" w:rsidRDefault="00300A5D" w:rsidP="00300A5D">
      <w:pPr>
        <w:pStyle w:val="ab"/>
        <w:ind w:firstLine="709"/>
        <w:jc w:val="both"/>
        <w:rPr>
          <w:rFonts w:ascii="Times New Roman" w:hAnsi="Times New Roman" w:cs="Times New Roman"/>
        </w:rPr>
      </w:pPr>
      <w:r w:rsidRPr="00300A5D">
        <w:rPr>
          <w:rStyle w:val="ad"/>
          <w:rFonts w:ascii="Times New Roman" w:hAnsi="Times New Roman" w:cs="Times New Roman"/>
        </w:rPr>
        <w:footnoteRef/>
      </w:r>
      <w:r w:rsidRPr="00300A5D">
        <w:rPr>
          <w:rFonts w:ascii="Times New Roman" w:hAnsi="Times New Roman" w:cs="Times New Roman"/>
        </w:rPr>
        <w:t xml:space="preserve"> Каневский Л.Л. Избранные труды. Уфа, 2019.</w:t>
      </w:r>
    </w:p>
  </w:footnote>
  <w:footnote w:id="14">
    <w:p w14:paraId="3B71F1F2" w14:textId="7CA87E41" w:rsidR="00300A5D" w:rsidRPr="00300A5D" w:rsidRDefault="00300A5D" w:rsidP="00300A5D">
      <w:pPr>
        <w:pStyle w:val="ab"/>
        <w:ind w:firstLine="709"/>
        <w:jc w:val="both"/>
        <w:rPr>
          <w:rFonts w:ascii="Times New Roman" w:hAnsi="Times New Roman" w:cs="Times New Roman"/>
        </w:rPr>
      </w:pPr>
      <w:r w:rsidRPr="00300A5D">
        <w:rPr>
          <w:rStyle w:val="ad"/>
          <w:rFonts w:ascii="Times New Roman" w:hAnsi="Times New Roman" w:cs="Times New Roman"/>
        </w:rPr>
        <w:footnoteRef/>
      </w:r>
      <w:r w:rsidRPr="00300A5D">
        <w:rPr>
          <w:rFonts w:ascii="Times New Roman" w:hAnsi="Times New Roman" w:cs="Times New Roman"/>
        </w:rPr>
        <w:t xml:space="preserve"> Макаренко И.А., Р.И. </w:t>
      </w:r>
      <w:proofErr w:type="spellStart"/>
      <w:r w:rsidRPr="00300A5D">
        <w:rPr>
          <w:rFonts w:ascii="Times New Roman" w:hAnsi="Times New Roman" w:cs="Times New Roman"/>
        </w:rPr>
        <w:t>Зайнуллин</w:t>
      </w:r>
      <w:proofErr w:type="spellEnd"/>
      <w:r w:rsidRPr="00300A5D">
        <w:rPr>
          <w:rFonts w:ascii="Times New Roman" w:hAnsi="Times New Roman" w:cs="Times New Roman"/>
        </w:rPr>
        <w:t xml:space="preserve">, А.Ф. </w:t>
      </w:r>
      <w:proofErr w:type="spellStart"/>
      <w:r w:rsidRPr="00300A5D">
        <w:rPr>
          <w:rFonts w:ascii="Times New Roman" w:hAnsi="Times New Roman" w:cs="Times New Roman"/>
        </w:rPr>
        <w:t>Халиуллина</w:t>
      </w:r>
      <w:proofErr w:type="spellEnd"/>
      <w:r w:rsidRPr="00300A5D">
        <w:rPr>
          <w:rFonts w:ascii="Times New Roman" w:hAnsi="Times New Roman" w:cs="Times New Roman"/>
        </w:rPr>
        <w:t xml:space="preserve"> Общетеоретические основы расследования преступлений несовершеннолетних. М., 2019.</w:t>
      </w:r>
    </w:p>
  </w:footnote>
  <w:footnote w:id="15">
    <w:p w14:paraId="01D25A1A" w14:textId="77777777" w:rsidR="00673CC0" w:rsidRPr="00300A5D" w:rsidRDefault="00673CC0"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vertAlign w:val="baseline"/>
        </w:rPr>
        <w:footnoteRef/>
      </w:r>
      <w:r w:rsidRPr="00300A5D">
        <w:rPr>
          <w:rStyle w:val="ad"/>
          <w:rFonts w:ascii="Times New Roman" w:hAnsi="Times New Roman" w:cs="Times New Roman"/>
          <w:sz w:val="20"/>
          <w:szCs w:val="20"/>
          <w:vertAlign w:val="baseline"/>
        </w:rPr>
        <w:t xml:space="preserve"> Ищенко Е.П., Топорков А.А. Криминалистика: Учебник / Под ред. Е.П. Ищенко. М., 2005. С. 166.</w:t>
      </w:r>
    </w:p>
  </w:footnote>
  <w:footnote w:id="16">
    <w:p w14:paraId="7DD73B42" w14:textId="77777777" w:rsidR="00ED4780" w:rsidRPr="00300A5D" w:rsidRDefault="00ED4780"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vertAlign w:val="baseline"/>
        </w:rPr>
        <w:footnoteRef/>
      </w:r>
      <w:r w:rsidRPr="00300A5D">
        <w:rPr>
          <w:rStyle w:val="ad"/>
          <w:rFonts w:ascii="Times New Roman" w:hAnsi="Times New Roman" w:cs="Times New Roman"/>
          <w:sz w:val="20"/>
          <w:szCs w:val="20"/>
          <w:vertAlign w:val="baseline"/>
        </w:rPr>
        <w:t xml:space="preserve"> Криминалистика: Учебник / Отв. ред. Н.П. Яблоко</w:t>
      </w:r>
      <w:r w:rsidR="00142406" w:rsidRPr="00300A5D">
        <w:rPr>
          <w:rStyle w:val="ad"/>
          <w:rFonts w:ascii="Times New Roman" w:hAnsi="Times New Roman" w:cs="Times New Roman"/>
          <w:sz w:val="20"/>
          <w:szCs w:val="20"/>
          <w:vertAlign w:val="baseline"/>
        </w:rPr>
        <w:t xml:space="preserve">в. - 3-е изд., </w:t>
      </w:r>
      <w:proofErr w:type="spellStart"/>
      <w:r w:rsidR="00142406" w:rsidRPr="00300A5D">
        <w:rPr>
          <w:rStyle w:val="ad"/>
          <w:rFonts w:ascii="Times New Roman" w:hAnsi="Times New Roman" w:cs="Times New Roman"/>
          <w:sz w:val="20"/>
          <w:szCs w:val="20"/>
          <w:vertAlign w:val="baseline"/>
        </w:rPr>
        <w:t>перераб</w:t>
      </w:r>
      <w:proofErr w:type="spellEnd"/>
      <w:r w:rsidR="00142406" w:rsidRPr="00300A5D">
        <w:rPr>
          <w:rStyle w:val="ad"/>
          <w:rFonts w:ascii="Times New Roman" w:hAnsi="Times New Roman" w:cs="Times New Roman"/>
          <w:sz w:val="20"/>
          <w:szCs w:val="20"/>
          <w:vertAlign w:val="baseline"/>
        </w:rPr>
        <w:t xml:space="preserve">. и доп. </w:t>
      </w:r>
      <w:r w:rsidRPr="00300A5D">
        <w:rPr>
          <w:rStyle w:val="ad"/>
          <w:rFonts w:ascii="Times New Roman" w:hAnsi="Times New Roman" w:cs="Times New Roman"/>
          <w:sz w:val="20"/>
          <w:szCs w:val="20"/>
          <w:vertAlign w:val="baseline"/>
        </w:rPr>
        <w:t>М, 2005. С. 231.</w:t>
      </w:r>
    </w:p>
  </w:footnote>
  <w:footnote w:id="17">
    <w:p w14:paraId="45094C70" w14:textId="77777777" w:rsidR="001162EB" w:rsidRPr="00300A5D" w:rsidRDefault="001162EB"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color w:val="000000"/>
          <w:sz w:val="20"/>
          <w:szCs w:val="20"/>
          <w:shd w:val="clear" w:color="auto" w:fill="FFFFFF"/>
        </w:rPr>
        <w:t xml:space="preserve">Центров Е.Е. Следственные версии и некоторые новации "информационных технологий доказывания" // Вестник криминалистики / Отв. ред. А.Г. Филиппов. </w:t>
      </w:r>
      <w:proofErr w:type="spellStart"/>
      <w:r w:rsidRPr="00300A5D">
        <w:rPr>
          <w:rFonts w:ascii="Times New Roman" w:hAnsi="Times New Roman" w:cs="Times New Roman"/>
          <w:color w:val="000000"/>
          <w:sz w:val="20"/>
          <w:szCs w:val="20"/>
          <w:shd w:val="clear" w:color="auto" w:fill="FFFFFF"/>
        </w:rPr>
        <w:t>Вып</w:t>
      </w:r>
      <w:proofErr w:type="spellEnd"/>
      <w:r w:rsidRPr="00300A5D">
        <w:rPr>
          <w:rFonts w:ascii="Times New Roman" w:hAnsi="Times New Roman" w:cs="Times New Roman"/>
          <w:color w:val="000000"/>
          <w:sz w:val="20"/>
          <w:szCs w:val="20"/>
          <w:shd w:val="clear" w:color="auto" w:fill="FFFFFF"/>
        </w:rPr>
        <w:t>. 3 (23). М., 2007. С. 167.</w:t>
      </w:r>
    </w:p>
  </w:footnote>
  <w:footnote w:id="18">
    <w:p w14:paraId="10C64007" w14:textId="77777777" w:rsidR="001162EB" w:rsidRPr="00300A5D" w:rsidRDefault="001162EB"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r w:rsidRPr="00300A5D">
        <w:rPr>
          <w:rFonts w:ascii="Times New Roman" w:hAnsi="Times New Roman" w:cs="Times New Roman"/>
          <w:color w:val="000000"/>
          <w:sz w:val="20"/>
          <w:szCs w:val="20"/>
          <w:shd w:val="clear" w:color="auto" w:fill="FFFFFF"/>
        </w:rPr>
        <w:t>Власова Н.А. О некоторых проблемах деятельности следственных групп // Российс</w:t>
      </w:r>
      <w:r w:rsidR="00142406" w:rsidRPr="00300A5D">
        <w:rPr>
          <w:rFonts w:ascii="Times New Roman" w:hAnsi="Times New Roman" w:cs="Times New Roman"/>
          <w:color w:val="000000"/>
          <w:sz w:val="20"/>
          <w:szCs w:val="20"/>
          <w:shd w:val="clear" w:color="auto" w:fill="FFFFFF"/>
        </w:rPr>
        <w:t>кая юстиция. 2006. № 1. С.</w:t>
      </w:r>
      <w:r w:rsidR="001D550F" w:rsidRPr="00300A5D">
        <w:rPr>
          <w:rFonts w:ascii="Times New Roman" w:hAnsi="Times New Roman" w:cs="Times New Roman"/>
          <w:color w:val="000000"/>
          <w:sz w:val="20"/>
          <w:szCs w:val="20"/>
          <w:shd w:val="clear" w:color="auto" w:fill="FFFFFF"/>
        </w:rPr>
        <w:t xml:space="preserve"> 17-</w:t>
      </w:r>
      <w:r w:rsidRPr="00300A5D">
        <w:rPr>
          <w:rFonts w:ascii="Times New Roman" w:hAnsi="Times New Roman" w:cs="Times New Roman"/>
          <w:color w:val="000000"/>
          <w:sz w:val="20"/>
          <w:szCs w:val="20"/>
          <w:shd w:val="clear" w:color="auto" w:fill="FFFFFF"/>
        </w:rPr>
        <w:t>23.</w:t>
      </w:r>
    </w:p>
  </w:footnote>
  <w:footnote w:id="19">
    <w:p w14:paraId="20931021" w14:textId="77777777" w:rsidR="001162EB" w:rsidRPr="00300A5D" w:rsidRDefault="001162EB"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r w:rsidRPr="00300A5D">
        <w:rPr>
          <w:rFonts w:ascii="Times New Roman" w:hAnsi="Times New Roman" w:cs="Times New Roman"/>
          <w:color w:val="000000"/>
          <w:sz w:val="20"/>
          <w:szCs w:val="20"/>
          <w:shd w:val="clear" w:color="auto" w:fill="FFFFFF"/>
        </w:rPr>
        <w:t xml:space="preserve">Криминалистика: информационные технологии доказывания: Учебник для </w:t>
      </w:r>
      <w:r w:rsidR="00142406" w:rsidRPr="00300A5D">
        <w:rPr>
          <w:rFonts w:ascii="Times New Roman" w:hAnsi="Times New Roman" w:cs="Times New Roman"/>
          <w:color w:val="000000"/>
          <w:sz w:val="20"/>
          <w:szCs w:val="20"/>
          <w:shd w:val="clear" w:color="auto" w:fill="FFFFFF"/>
        </w:rPr>
        <w:t xml:space="preserve">вузов / Под ред. В.Я. </w:t>
      </w:r>
      <w:proofErr w:type="spellStart"/>
      <w:r w:rsidR="00142406" w:rsidRPr="00300A5D">
        <w:rPr>
          <w:rFonts w:ascii="Times New Roman" w:hAnsi="Times New Roman" w:cs="Times New Roman"/>
          <w:color w:val="000000"/>
          <w:sz w:val="20"/>
          <w:szCs w:val="20"/>
          <w:shd w:val="clear" w:color="auto" w:fill="FFFFFF"/>
        </w:rPr>
        <w:t>Колдина</w:t>
      </w:r>
      <w:proofErr w:type="spellEnd"/>
      <w:r w:rsidR="00142406" w:rsidRPr="00300A5D">
        <w:rPr>
          <w:rFonts w:ascii="Times New Roman" w:hAnsi="Times New Roman" w:cs="Times New Roman"/>
          <w:color w:val="000000"/>
          <w:sz w:val="20"/>
          <w:szCs w:val="20"/>
          <w:shd w:val="clear" w:color="auto" w:fill="FFFFFF"/>
        </w:rPr>
        <w:t>.</w:t>
      </w:r>
      <w:r w:rsidRPr="00300A5D">
        <w:rPr>
          <w:rFonts w:ascii="Times New Roman" w:hAnsi="Times New Roman" w:cs="Times New Roman"/>
          <w:color w:val="000000"/>
          <w:sz w:val="20"/>
          <w:szCs w:val="20"/>
          <w:shd w:val="clear" w:color="auto" w:fill="FFFFFF"/>
        </w:rPr>
        <w:t xml:space="preserve"> М., 2007. С. 210.</w:t>
      </w:r>
    </w:p>
  </w:footnote>
  <w:footnote w:id="20">
    <w:p w14:paraId="44DE95AF" w14:textId="77777777" w:rsidR="00673CC0" w:rsidRPr="00300A5D" w:rsidRDefault="00673CC0"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vertAlign w:val="baseline"/>
        </w:rPr>
        <w:footnoteRef/>
      </w:r>
      <w:r w:rsidRPr="00300A5D">
        <w:rPr>
          <w:rStyle w:val="ad"/>
          <w:rFonts w:ascii="Times New Roman" w:hAnsi="Times New Roman" w:cs="Times New Roman"/>
          <w:sz w:val="20"/>
          <w:szCs w:val="20"/>
          <w:vertAlign w:val="baseline"/>
        </w:rPr>
        <w:t xml:space="preserve"> Аверьянова Т.В. Криминалистика: учебник. - 3</w:t>
      </w:r>
      <w:r w:rsidR="00142406" w:rsidRPr="00300A5D">
        <w:rPr>
          <w:rStyle w:val="ad"/>
          <w:rFonts w:ascii="Times New Roman" w:hAnsi="Times New Roman" w:cs="Times New Roman"/>
          <w:sz w:val="20"/>
          <w:szCs w:val="20"/>
          <w:vertAlign w:val="baseline"/>
        </w:rPr>
        <w:t xml:space="preserve">-е изд. </w:t>
      </w:r>
      <w:proofErr w:type="spellStart"/>
      <w:r w:rsidR="00142406" w:rsidRPr="00300A5D">
        <w:rPr>
          <w:rStyle w:val="ad"/>
          <w:rFonts w:ascii="Times New Roman" w:hAnsi="Times New Roman" w:cs="Times New Roman"/>
          <w:sz w:val="20"/>
          <w:szCs w:val="20"/>
          <w:vertAlign w:val="baseline"/>
        </w:rPr>
        <w:t>перераб</w:t>
      </w:r>
      <w:proofErr w:type="spellEnd"/>
      <w:r w:rsidR="00142406" w:rsidRPr="00300A5D">
        <w:rPr>
          <w:rStyle w:val="ad"/>
          <w:rFonts w:ascii="Times New Roman" w:hAnsi="Times New Roman" w:cs="Times New Roman"/>
          <w:sz w:val="20"/>
          <w:szCs w:val="20"/>
          <w:vertAlign w:val="baseline"/>
        </w:rPr>
        <w:t xml:space="preserve"> и доп. М.</w:t>
      </w:r>
      <w:r w:rsidRPr="00300A5D">
        <w:rPr>
          <w:rStyle w:val="ad"/>
          <w:rFonts w:ascii="Times New Roman" w:hAnsi="Times New Roman" w:cs="Times New Roman"/>
          <w:sz w:val="20"/>
          <w:szCs w:val="20"/>
          <w:vertAlign w:val="baseline"/>
        </w:rPr>
        <w:t>, 2008 С. 163.</w:t>
      </w:r>
    </w:p>
  </w:footnote>
  <w:footnote w:id="21">
    <w:p w14:paraId="2A21304B" w14:textId="288F7E9F" w:rsidR="00673CC0" w:rsidRPr="00300A5D" w:rsidRDefault="00673CC0"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r w:rsidRPr="00300A5D">
        <w:rPr>
          <w:rFonts w:ascii="Times New Roman" w:hAnsi="Times New Roman" w:cs="Times New Roman"/>
          <w:color w:val="000000"/>
          <w:sz w:val="20"/>
          <w:szCs w:val="20"/>
          <w:shd w:val="clear" w:color="auto" w:fill="FFFFFF"/>
        </w:rPr>
        <w:t xml:space="preserve">Криминалистика: тактика, организация и методика расследования преступлений: Учебник / Под ред. А.П. </w:t>
      </w:r>
      <w:proofErr w:type="spellStart"/>
      <w:r w:rsidRPr="00300A5D">
        <w:rPr>
          <w:rFonts w:ascii="Times New Roman" w:hAnsi="Times New Roman" w:cs="Times New Roman"/>
          <w:color w:val="000000"/>
          <w:sz w:val="20"/>
          <w:szCs w:val="20"/>
          <w:shd w:val="clear" w:color="auto" w:fill="FFFFFF"/>
        </w:rPr>
        <w:t>Резвана</w:t>
      </w:r>
      <w:proofErr w:type="spellEnd"/>
      <w:r w:rsidRPr="00300A5D">
        <w:rPr>
          <w:rFonts w:ascii="Times New Roman" w:hAnsi="Times New Roman" w:cs="Times New Roman"/>
          <w:color w:val="000000"/>
          <w:sz w:val="20"/>
          <w:szCs w:val="20"/>
          <w:shd w:val="clear" w:color="auto" w:fill="FFFFFF"/>
        </w:rPr>
        <w:t>, М.В. Субботиной. Волгоград, 2001. С. 177.</w:t>
      </w:r>
    </w:p>
  </w:footnote>
  <w:footnote w:id="22">
    <w:p w14:paraId="56467F4B" w14:textId="77777777" w:rsidR="00673CC0" w:rsidRPr="00300A5D" w:rsidRDefault="00673CC0"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proofErr w:type="spellStart"/>
      <w:r w:rsidRPr="00300A5D">
        <w:rPr>
          <w:rFonts w:ascii="Times New Roman" w:hAnsi="Times New Roman" w:cs="Times New Roman"/>
          <w:color w:val="000000"/>
          <w:sz w:val="20"/>
          <w:szCs w:val="20"/>
          <w:shd w:val="clear" w:color="auto" w:fill="FFFFFF"/>
        </w:rPr>
        <w:t>Ермолович</w:t>
      </w:r>
      <w:proofErr w:type="spellEnd"/>
      <w:r w:rsidRPr="00300A5D">
        <w:rPr>
          <w:rFonts w:ascii="Times New Roman" w:hAnsi="Times New Roman" w:cs="Times New Roman"/>
          <w:color w:val="000000"/>
          <w:sz w:val="20"/>
          <w:szCs w:val="20"/>
          <w:shd w:val="clear" w:color="auto" w:fill="FFFFFF"/>
        </w:rPr>
        <w:t xml:space="preserve"> В.Ф., </w:t>
      </w:r>
      <w:proofErr w:type="spellStart"/>
      <w:r w:rsidRPr="00300A5D">
        <w:rPr>
          <w:rFonts w:ascii="Times New Roman" w:hAnsi="Times New Roman" w:cs="Times New Roman"/>
          <w:color w:val="000000"/>
          <w:sz w:val="20"/>
          <w:szCs w:val="20"/>
          <w:shd w:val="clear" w:color="auto" w:fill="FFFFFF"/>
        </w:rPr>
        <w:t>Ермолович</w:t>
      </w:r>
      <w:proofErr w:type="spellEnd"/>
      <w:r w:rsidRPr="00300A5D">
        <w:rPr>
          <w:rFonts w:ascii="Times New Roman" w:hAnsi="Times New Roman" w:cs="Times New Roman"/>
          <w:color w:val="000000"/>
          <w:sz w:val="20"/>
          <w:szCs w:val="20"/>
          <w:shd w:val="clear" w:color="auto" w:fill="FFFFFF"/>
        </w:rPr>
        <w:t xml:space="preserve"> М.В. Построение и проверка </w:t>
      </w:r>
      <w:r w:rsidR="00142406" w:rsidRPr="00300A5D">
        <w:rPr>
          <w:rFonts w:ascii="Times New Roman" w:hAnsi="Times New Roman" w:cs="Times New Roman"/>
          <w:color w:val="000000"/>
          <w:sz w:val="20"/>
          <w:szCs w:val="20"/>
          <w:shd w:val="clear" w:color="auto" w:fill="FFFFFF"/>
        </w:rPr>
        <w:t xml:space="preserve">версий/ Под ред. И.И. </w:t>
      </w:r>
      <w:proofErr w:type="spellStart"/>
      <w:r w:rsidR="00142406" w:rsidRPr="00300A5D">
        <w:rPr>
          <w:rFonts w:ascii="Times New Roman" w:hAnsi="Times New Roman" w:cs="Times New Roman"/>
          <w:color w:val="000000"/>
          <w:sz w:val="20"/>
          <w:szCs w:val="20"/>
          <w:shd w:val="clear" w:color="auto" w:fill="FFFFFF"/>
        </w:rPr>
        <w:t>Басецкого</w:t>
      </w:r>
      <w:proofErr w:type="spellEnd"/>
      <w:r w:rsidR="00142406" w:rsidRPr="00300A5D">
        <w:rPr>
          <w:rFonts w:ascii="Times New Roman" w:hAnsi="Times New Roman" w:cs="Times New Roman"/>
          <w:color w:val="000000"/>
          <w:sz w:val="20"/>
          <w:szCs w:val="20"/>
          <w:shd w:val="clear" w:color="auto" w:fill="FFFFFF"/>
        </w:rPr>
        <w:t xml:space="preserve">, </w:t>
      </w:r>
      <w:r w:rsidRPr="00300A5D">
        <w:rPr>
          <w:rFonts w:ascii="Times New Roman" w:hAnsi="Times New Roman" w:cs="Times New Roman"/>
          <w:color w:val="000000"/>
          <w:sz w:val="20"/>
          <w:szCs w:val="20"/>
          <w:shd w:val="clear" w:color="auto" w:fill="FFFFFF"/>
        </w:rPr>
        <w:t>2000. С. 77.</w:t>
      </w:r>
    </w:p>
  </w:footnote>
  <w:footnote w:id="23">
    <w:p w14:paraId="698E361D" w14:textId="77777777" w:rsidR="00673CC0" w:rsidRPr="00300A5D" w:rsidRDefault="00673CC0"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vertAlign w:val="baseline"/>
        </w:rPr>
        <w:footnoteRef/>
      </w:r>
      <w:r w:rsidRPr="00300A5D">
        <w:rPr>
          <w:rStyle w:val="ad"/>
          <w:rFonts w:ascii="Times New Roman" w:hAnsi="Times New Roman" w:cs="Times New Roman"/>
          <w:sz w:val="20"/>
          <w:szCs w:val="20"/>
          <w:vertAlign w:val="baseline"/>
        </w:rPr>
        <w:t xml:space="preserve"> Кручинина Н., Туренко Н. Выдвижение и проверка вер</w:t>
      </w:r>
      <w:r w:rsidR="00142406" w:rsidRPr="00300A5D">
        <w:rPr>
          <w:rStyle w:val="ad"/>
          <w:rFonts w:ascii="Times New Roman" w:hAnsi="Times New Roman" w:cs="Times New Roman"/>
          <w:sz w:val="20"/>
          <w:szCs w:val="20"/>
          <w:vertAlign w:val="baseline"/>
        </w:rPr>
        <w:t>сий // Законность. 2006. № 12. С</w:t>
      </w:r>
      <w:r w:rsidR="001D550F" w:rsidRPr="00300A5D">
        <w:rPr>
          <w:rStyle w:val="ad"/>
          <w:rFonts w:ascii="Times New Roman" w:hAnsi="Times New Roman" w:cs="Times New Roman"/>
          <w:sz w:val="20"/>
          <w:szCs w:val="20"/>
          <w:vertAlign w:val="baseline"/>
        </w:rPr>
        <w:t>. 24-</w:t>
      </w:r>
      <w:r w:rsidRPr="00300A5D">
        <w:rPr>
          <w:rStyle w:val="ad"/>
          <w:rFonts w:ascii="Times New Roman" w:hAnsi="Times New Roman" w:cs="Times New Roman"/>
          <w:sz w:val="20"/>
          <w:szCs w:val="20"/>
          <w:vertAlign w:val="baseline"/>
        </w:rPr>
        <w:t>27.</w:t>
      </w:r>
    </w:p>
  </w:footnote>
  <w:footnote w:id="24">
    <w:p w14:paraId="0FBED686" w14:textId="77777777" w:rsidR="00673CC0" w:rsidRPr="00300A5D" w:rsidRDefault="00673CC0"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r w:rsidRPr="00300A5D">
        <w:rPr>
          <w:rFonts w:ascii="Times New Roman" w:hAnsi="Times New Roman" w:cs="Times New Roman"/>
          <w:color w:val="000000"/>
          <w:sz w:val="20"/>
          <w:szCs w:val="20"/>
          <w:shd w:val="clear" w:color="auto" w:fill="FFFFFF"/>
        </w:rPr>
        <w:t xml:space="preserve">Волохова О.В., Егоров Н.Н., </w:t>
      </w:r>
      <w:proofErr w:type="spellStart"/>
      <w:r w:rsidRPr="00300A5D">
        <w:rPr>
          <w:rFonts w:ascii="Times New Roman" w:hAnsi="Times New Roman" w:cs="Times New Roman"/>
          <w:color w:val="000000"/>
          <w:sz w:val="20"/>
          <w:szCs w:val="20"/>
          <w:shd w:val="clear" w:color="auto" w:fill="FFFFFF"/>
        </w:rPr>
        <w:t>Жижина</w:t>
      </w:r>
      <w:proofErr w:type="spellEnd"/>
      <w:r w:rsidRPr="00300A5D">
        <w:rPr>
          <w:rFonts w:ascii="Times New Roman" w:hAnsi="Times New Roman" w:cs="Times New Roman"/>
          <w:color w:val="000000"/>
          <w:sz w:val="20"/>
          <w:szCs w:val="20"/>
          <w:shd w:val="clear" w:color="auto" w:fill="FFFFFF"/>
        </w:rPr>
        <w:t xml:space="preserve"> М.В. и др. Криминалистика: учебник (под. ред. Е.П. Ищенко). М</w:t>
      </w:r>
      <w:r w:rsidR="00142406" w:rsidRPr="00300A5D">
        <w:rPr>
          <w:rFonts w:ascii="Times New Roman" w:hAnsi="Times New Roman" w:cs="Times New Roman"/>
          <w:color w:val="000000"/>
          <w:sz w:val="20"/>
          <w:szCs w:val="20"/>
          <w:shd w:val="clear" w:color="auto" w:fill="FFFFFF"/>
        </w:rPr>
        <w:t xml:space="preserve">, </w:t>
      </w:r>
      <w:r w:rsidRPr="00300A5D">
        <w:rPr>
          <w:rFonts w:ascii="Times New Roman" w:hAnsi="Times New Roman" w:cs="Times New Roman"/>
          <w:color w:val="000000"/>
          <w:sz w:val="20"/>
          <w:szCs w:val="20"/>
          <w:shd w:val="clear" w:color="auto" w:fill="FFFFFF"/>
        </w:rPr>
        <w:t>2011. С. 215.</w:t>
      </w:r>
    </w:p>
  </w:footnote>
  <w:footnote w:id="25">
    <w:p w14:paraId="273879F2" w14:textId="77777777" w:rsidR="00ED4780" w:rsidRPr="00300A5D" w:rsidRDefault="00ED4780"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Style w:val="ad"/>
          <w:rFonts w:ascii="Times New Roman" w:hAnsi="Times New Roman" w:cs="Times New Roman"/>
          <w:sz w:val="20"/>
          <w:szCs w:val="20"/>
          <w:vertAlign w:val="baseline"/>
        </w:rPr>
        <w:t xml:space="preserve"> Белкин Р.С. Курс криминалистики: В 3 т. Т. 2: Частные криминал</w:t>
      </w:r>
      <w:r w:rsidR="001D550F" w:rsidRPr="00300A5D">
        <w:rPr>
          <w:rStyle w:val="ad"/>
          <w:rFonts w:ascii="Times New Roman" w:hAnsi="Times New Roman" w:cs="Times New Roman"/>
          <w:sz w:val="20"/>
          <w:szCs w:val="20"/>
          <w:vertAlign w:val="baseline"/>
        </w:rPr>
        <w:t>истические теории. /</w:t>
      </w:r>
      <w:r w:rsidRPr="00300A5D">
        <w:rPr>
          <w:rStyle w:val="ad"/>
          <w:rFonts w:ascii="Times New Roman" w:hAnsi="Times New Roman" w:cs="Times New Roman"/>
          <w:sz w:val="20"/>
          <w:szCs w:val="20"/>
          <w:vertAlign w:val="baseline"/>
        </w:rPr>
        <w:t xml:space="preserve"> М., 1997. С. 121.</w:t>
      </w:r>
    </w:p>
  </w:footnote>
  <w:footnote w:id="26">
    <w:p w14:paraId="3CAAF349" w14:textId="77777777" w:rsidR="00673CC0" w:rsidRPr="00300A5D" w:rsidRDefault="00673CC0" w:rsidP="00300A5D">
      <w:pPr>
        <w:pStyle w:val="a3"/>
        <w:spacing w:after="0" w:line="240" w:lineRule="auto"/>
        <w:ind w:left="0" w:firstLine="709"/>
        <w:contextualSpacing w:val="0"/>
        <w:jc w:val="both"/>
        <w:rPr>
          <w:rFonts w:ascii="Times New Roman" w:hAnsi="Times New Roman" w:cs="Times New Roman"/>
          <w:sz w:val="20"/>
          <w:szCs w:val="20"/>
          <w:shd w:val="clear" w:color="auto" w:fill="FFFFFF"/>
        </w:rPr>
      </w:pPr>
      <w:r w:rsidRPr="00300A5D">
        <w:rPr>
          <w:rStyle w:val="ad"/>
          <w:rFonts w:ascii="Times New Roman" w:hAnsi="Times New Roman" w:cs="Times New Roman"/>
          <w:sz w:val="20"/>
          <w:szCs w:val="20"/>
        </w:rPr>
        <w:footnoteRef/>
      </w:r>
      <w:r w:rsidRPr="00300A5D">
        <w:rPr>
          <w:rFonts w:ascii="Times New Roman" w:hAnsi="Times New Roman" w:cs="Times New Roman"/>
          <w:sz w:val="20"/>
          <w:szCs w:val="20"/>
        </w:rPr>
        <w:t xml:space="preserve"> </w:t>
      </w:r>
      <w:r w:rsidRPr="00300A5D">
        <w:rPr>
          <w:rFonts w:ascii="Times New Roman" w:hAnsi="Times New Roman" w:cs="Times New Roman"/>
          <w:color w:val="000000"/>
          <w:sz w:val="20"/>
          <w:szCs w:val="20"/>
          <w:shd w:val="clear" w:color="auto" w:fill="FFFFFF"/>
        </w:rPr>
        <w:t>Чурилов С.Н. Криминалистическая тактика: Практическое пособие в вопро</w:t>
      </w:r>
      <w:r w:rsidR="001D550F" w:rsidRPr="00300A5D">
        <w:rPr>
          <w:rFonts w:ascii="Times New Roman" w:hAnsi="Times New Roman" w:cs="Times New Roman"/>
          <w:color w:val="000000"/>
          <w:sz w:val="20"/>
          <w:szCs w:val="20"/>
          <w:shd w:val="clear" w:color="auto" w:fill="FFFFFF"/>
        </w:rPr>
        <w:t>сах и ответах. М.</w:t>
      </w:r>
      <w:r w:rsidRPr="00300A5D">
        <w:rPr>
          <w:rFonts w:ascii="Times New Roman" w:hAnsi="Times New Roman" w:cs="Times New Roman"/>
          <w:color w:val="000000"/>
          <w:sz w:val="20"/>
          <w:szCs w:val="20"/>
          <w:shd w:val="clear" w:color="auto" w:fill="FFFFFF"/>
        </w:rPr>
        <w:t>, 2011. С. 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654518235"/>
      <w:docPartObj>
        <w:docPartGallery w:val="Page Numbers (Top of Page)"/>
        <w:docPartUnique/>
      </w:docPartObj>
    </w:sdtPr>
    <w:sdtEndPr/>
    <w:sdtContent>
      <w:p w14:paraId="4C8DD7AB" w14:textId="0EEB2D9D" w:rsidR="00D543EB" w:rsidRPr="00D93C41" w:rsidRDefault="00212713" w:rsidP="00D93C41">
        <w:pPr>
          <w:pStyle w:val="a7"/>
          <w:jc w:val="center"/>
          <w:rPr>
            <w:rFonts w:ascii="Times New Roman" w:hAnsi="Times New Roman" w:cs="Times New Roman"/>
            <w:sz w:val="28"/>
            <w:szCs w:val="28"/>
          </w:rPr>
        </w:pPr>
        <w:r w:rsidRPr="009D6A5E">
          <w:rPr>
            <w:rFonts w:ascii="Times New Roman" w:hAnsi="Times New Roman" w:cs="Times New Roman"/>
            <w:sz w:val="28"/>
            <w:szCs w:val="28"/>
          </w:rPr>
          <w:fldChar w:fldCharType="begin"/>
        </w:r>
        <w:r w:rsidRPr="009D6A5E">
          <w:rPr>
            <w:rFonts w:ascii="Times New Roman" w:hAnsi="Times New Roman" w:cs="Times New Roman"/>
            <w:sz w:val="28"/>
            <w:szCs w:val="28"/>
          </w:rPr>
          <w:instrText xml:space="preserve"> PAGE   \* MERGEFORMAT </w:instrText>
        </w:r>
        <w:r w:rsidRPr="009D6A5E">
          <w:rPr>
            <w:rFonts w:ascii="Times New Roman" w:hAnsi="Times New Roman" w:cs="Times New Roman"/>
            <w:sz w:val="28"/>
            <w:szCs w:val="28"/>
          </w:rPr>
          <w:fldChar w:fldCharType="separate"/>
        </w:r>
        <w:r w:rsidR="00CA00E4">
          <w:rPr>
            <w:rFonts w:ascii="Times New Roman" w:hAnsi="Times New Roman" w:cs="Times New Roman"/>
            <w:noProof/>
            <w:sz w:val="28"/>
            <w:szCs w:val="28"/>
          </w:rPr>
          <w:t>2</w:t>
        </w:r>
        <w:r w:rsidRPr="009D6A5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0519"/>
    <w:multiLevelType w:val="hybridMultilevel"/>
    <w:tmpl w:val="9A44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D34F7E"/>
    <w:multiLevelType w:val="hybridMultilevel"/>
    <w:tmpl w:val="BF2692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1D2083F"/>
    <w:multiLevelType w:val="multilevel"/>
    <w:tmpl w:val="0428CBC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AD12C59"/>
    <w:multiLevelType w:val="multilevel"/>
    <w:tmpl w:val="0428CBC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6B375E54"/>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9B0DA9"/>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7001B14"/>
    <w:multiLevelType w:val="multilevel"/>
    <w:tmpl w:val="130283DC"/>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43"/>
    <w:rsid w:val="00022750"/>
    <w:rsid w:val="0003440E"/>
    <w:rsid w:val="000C5845"/>
    <w:rsid w:val="000E5491"/>
    <w:rsid w:val="000E75B6"/>
    <w:rsid w:val="001033FF"/>
    <w:rsid w:val="001162EB"/>
    <w:rsid w:val="00137B4E"/>
    <w:rsid w:val="00142406"/>
    <w:rsid w:val="001751A2"/>
    <w:rsid w:val="001D550F"/>
    <w:rsid w:val="001E7C1C"/>
    <w:rsid w:val="00212713"/>
    <w:rsid w:val="002C1AEB"/>
    <w:rsid w:val="00300A5D"/>
    <w:rsid w:val="00314C18"/>
    <w:rsid w:val="0038233E"/>
    <w:rsid w:val="003B0423"/>
    <w:rsid w:val="003B289D"/>
    <w:rsid w:val="004E6FE4"/>
    <w:rsid w:val="00566FCE"/>
    <w:rsid w:val="005B2822"/>
    <w:rsid w:val="0065789C"/>
    <w:rsid w:val="00672C04"/>
    <w:rsid w:val="00673CC0"/>
    <w:rsid w:val="00685CF3"/>
    <w:rsid w:val="00787565"/>
    <w:rsid w:val="007F37E7"/>
    <w:rsid w:val="00823467"/>
    <w:rsid w:val="00831101"/>
    <w:rsid w:val="00880DAC"/>
    <w:rsid w:val="008B50EF"/>
    <w:rsid w:val="0096583F"/>
    <w:rsid w:val="009D6A5E"/>
    <w:rsid w:val="009F3222"/>
    <w:rsid w:val="00A07419"/>
    <w:rsid w:val="00A35343"/>
    <w:rsid w:val="00A60437"/>
    <w:rsid w:val="00A7142B"/>
    <w:rsid w:val="00A92E29"/>
    <w:rsid w:val="00A96281"/>
    <w:rsid w:val="00B81C4E"/>
    <w:rsid w:val="00BB1450"/>
    <w:rsid w:val="00BC4B06"/>
    <w:rsid w:val="00CA00E4"/>
    <w:rsid w:val="00CF2231"/>
    <w:rsid w:val="00CF74FE"/>
    <w:rsid w:val="00D543EB"/>
    <w:rsid w:val="00D93C41"/>
    <w:rsid w:val="00E71803"/>
    <w:rsid w:val="00E7698D"/>
    <w:rsid w:val="00EB657D"/>
    <w:rsid w:val="00ED4780"/>
    <w:rsid w:val="00F37C02"/>
    <w:rsid w:val="00F457BA"/>
    <w:rsid w:val="00F62DF9"/>
    <w:rsid w:val="00F810A2"/>
    <w:rsid w:val="00FD4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CC35"/>
  <w15:docId w15:val="{1A63177D-3EA9-474A-8515-71B5BFB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419"/>
  </w:style>
  <w:style w:type="paragraph" w:styleId="1">
    <w:name w:val="heading 1"/>
    <w:basedOn w:val="a"/>
    <w:next w:val="a"/>
    <w:link w:val="10"/>
    <w:uiPriority w:val="9"/>
    <w:qFormat/>
    <w:rsid w:val="00A7142B"/>
    <w:pPr>
      <w:keepNext/>
      <w:keepLines/>
      <w:spacing w:after="0" w:line="24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A7142B"/>
    <w:pPr>
      <w:keepNext/>
      <w:keepLines/>
      <w:spacing w:after="0" w:line="24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343"/>
    <w:pPr>
      <w:ind w:left="720"/>
      <w:contextualSpacing/>
    </w:pPr>
  </w:style>
  <w:style w:type="paragraph" w:styleId="a4">
    <w:name w:val="Normal (Web)"/>
    <w:basedOn w:val="a"/>
    <w:uiPriority w:val="99"/>
    <w:semiHidden/>
    <w:unhideWhenUsed/>
    <w:rsid w:val="00685CF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85CF3"/>
    <w:rPr>
      <w:b/>
      <w:bCs/>
    </w:rPr>
  </w:style>
  <w:style w:type="character" w:styleId="a6">
    <w:name w:val="Hyperlink"/>
    <w:basedOn w:val="a0"/>
    <w:uiPriority w:val="99"/>
    <w:unhideWhenUsed/>
    <w:rsid w:val="00880DAC"/>
    <w:rPr>
      <w:color w:val="0000FF"/>
      <w:u w:val="single"/>
    </w:rPr>
  </w:style>
  <w:style w:type="paragraph" w:styleId="a7">
    <w:name w:val="header"/>
    <w:basedOn w:val="a"/>
    <w:link w:val="a8"/>
    <w:uiPriority w:val="99"/>
    <w:unhideWhenUsed/>
    <w:rsid w:val="000E549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E5491"/>
  </w:style>
  <w:style w:type="paragraph" w:styleId="a9">
    <w:name w:val="footer"/>
    <w:basedOn w:val="a"/>
    <w:link w:val="aa"/>
    <w:uiPriority w:val="99"/>
    <w:unhideWhenUsed/>
    <w:rsid w:val="000E54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E5491"/>
  </w:style>
  <w:style w:type="paragraph" w:styleId="ab">
    <w:name w:val="footnote text"/>
    <w:basedOn w:val="a"/>
    <w:link w:val="ac"/>
    <w:uiPriority w:val="99"/>
    <w:semiHidden/>
    <w:unhideWhenUsed/>
    <w:rsid w:val="00CF74FE"/>
    <w:pPr>
      <w:spacing w:after="0" w:line="240" w:lineRule="auto"/>
    </w:pPr>
    <w:rPr>
      <w:sz w:val="20"/>
      <w:szCs w:val="20"/>
    </w:rPr>
  </w:style>
  <w:style w:type="character" w:customStyle="1" w:styleId="ac">
    <w:name w:val="Текст сноски Знак"/>
    <w:basedOn w:val="a0"/>
    <w:link w:val="ab"/>
    <w:uiPriority w:val="99"/>
    <w:semiHidden/>
    <w:rsid w:val="00CF74FE"/>
    <w:rPr>
      <w:sz w:val="20"/>
      <w:szCs w:val="20"/>
    </w:rPr>
  </w:style>
  <w:style w:type="character" w:styleId="ad">
    <w:name w:val="footnote reference"/>
    <w:basedOn w:val="a0"/>
    <w:uiPriority w:val="99"/>
    <w:semiHidden/>
    <w:unhideWhenUsed/>
    <w:rsid w:val="00CF74FE"/>
    <w:rPr>
      <w:vertAlign w:val="superscript"/>
    </w:rPr>
  </w:style>
  <w:style w:type="character" w:customStyle="1" w:styleId="10">
    <w:name w:val="Заголовок 1 Знак"/>
    <w:basedOn w:val="a0"/>
    <w:link w:val="1"/>
    <w:uiPriority w:val="9"/>
    <w:rsid w:val="00A7142B"/>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7142B"/>
    <w:rPr>
      <w:rFonts w:ascii="Times New Roman" w:eastAsiaTheme="majorEastAsia" w:hAnsi="Times New Roman" w:cstheme="majorBidi"/>
      <w:b/>
      <w:sz w:val="28"/>
      <w:szCs w:val="26"/>
    </w:rPr>
  </w:style>
  <w:style w:type="paragraph" w:styleId="ae">
    <w:name w:val="TOC Heading"/>
    <w:basedOn w:val="1"/>
    <w:next w:val="a"/>
    <w:uiPriority w:val="39"/>
    <w:unhideWhenUsed/>
    <w:qFormat/>
    <w:rsid w:val="00566FCE"/>
    <w:pPr>
      <w:spacing w:before="240" w:line="259" w:lineRule="auto"/>
      <w:jc w:val="left"/>
      <w:outlineLvl w:val="9"/>
    </w:pPr>
    <w:rPr>
      <w:rFonts w:asciiTheme="majorHAnsi" w:hAnsiTheme="majorHAnsi"/>
      <w:b w:val="0"/>
      <w:color w:val="2F5496" w:themeColor="accent1" w:themeShade="BF"/>
      <w:sz w:val="32"/>
    </w:rPr>
  </w:style>
  <w:style w:type="paragraph" w:styleId="11">
    <w:name w:val="toc 1"/>
    <w:basedOn w:val="a"/>
    <w:next w:val="a"/>
    <w:autoRedefine/>
    <w:uiPriority w:val="39"/>
    <w:unhideWhenUsed/>
    <w:rsid w:val="00566FCE"/>
    <w:pPr>
      <w:spacing w:after="100"/>
    </w:pPr>
  </w:style>
  <w:style w:type="paragraph" w:styleId="21">
    <w:name w:val="toc 2"/>
    <w:basedOn w:val="a"/>
    <w:next w:val="a"/>
    <w:autoRedefine/>
    <w:uiPriority w:val="39"/>
    <w:unhideWhenUsed/>
    <w:rsid w:val="00566F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6776">
      <w:bodyDiv w:val="1"/>
      <w:marLeft w:val="0"/>
      <w:marRight w:val="0"/>
      <w:marTop w:val="0"/>
      <w:marBottom w:val="0"/>
      <w:divBdr>
        <w:top w:val="none" w:sz="0" w:space="0" w:color="auto"/>
        <w:left w:val="none" w:sz="0" w:space="0" w:color="auto"/>
        <w:bottom w:val="none" w:sz="0" w:space="0" w:color="auto"/>
        <w:right w:val="none" w:sz="0" w:space="0" w:color="auto"/>
      </w:divBdr>
    </w:div>
    <w:div w:id="84502194">
      <w:bodyDiv w:val="1"/>
      <w:marLeft w:val="0"/>
      <w:marRight w:val="0"/>
      <w:marTop w:val="0"/>
      <w:marBottom w:val="0"/>
      <w:divBdr>
        <w:top w:val="none" w:sz="0" w:space="0" w:color="auto"/>
        <w:left w:val="none" w:sz="0" w:space="0" w:color="auto"/>
        <w:bottom w:val="none" w:sz="0" w:space="0" w:color="auto"/>
        <w:right w:val="none" w:sz="0" w:space="0" w:color="auto"/>
      </w:divBdr>
    </w:div>
    <w:div w:id="186451885">
      <w:bodyDiv w:val="1"/>
      <w:marLeft w:val="0"/>
      <w:marRight w:val="0"/>
      <w:marTop w:val="0"/>
      <w:marBottom w:val="0"/>
      <w:divBdr>
        <w:top w:val="none" w:sz="0" w:space="0" w:color="auto"/>
        <w:left w:val="none" w:sz="0" w:space="0" w:color="auto"/>
        <w:bottom w:val="none" w:sz="0" w:space="0" w:color="auto"/>
        <w:right w:val="none" w:sz="0" w:space="0" w:color="auto"/>
      </w:divBdr>
    </w:div>
    <w:div w:id="206113396">
      <w:bodyDiv w:val="1"/>
      <w:marLeft w:val="0"/>
      <w:marRight w:val="0"/>
      <w:marTop w:val="0"/>
      <w:marBottom w:val="0"/>
      <w:divBdr>
        <w:top w:val="none" w:sz="0" w:space="0" w:color="auto"/>
        <w:left w:val="none" w:sz="0" w:space="0" w:color="auto"/>
        <w:bottom w:val="none" w:sz="0" w:space="0" w:color="auto"/>
        <w:right w:val="none" w:sz="0" w:space="0" w:color="auto"/>
      </w:divBdr>
    </w:div>
    <w:div w:id="267083235">
      <w:bodyDiv w:val="1"/>
      <w:marLeft w:val="0"/>
      <w:marRight w:val="0"/>
      <w:marTop w:val="0"/>
      <w:marBottom w:val="0"/>
      <w:divBdr>
        <w:top w:val="none" w:sz="0" w:space="0" w:color="auto"/>
        <w:left w:val="none" w:sz="0" w:space="0" w:color="auto"/>
        <w:bottom w:val="none" w:sz="0" w:space="0" w:color="auto"/>
        <w:right w:val="none" w:sz="0" w:space="0" w:color="auto"/>
      </w:divBdr>
    </w:div>
    <w:div w:id="301467303">
      <w:bodyDiv w:val="1"/>
      <w:marLeft w:val="0"/>
      <w:marRight w:val="0"/>
      <w:marTop w:val="0"/>
      <w:marBottom w:val="0"/>
      <w:divBdr>
        <w:top w:val="none" w:sz="0" w:space="0" w:color="auto"/>
        <w:left w:val="none" w:sz="0" w:space="0" w:color="auto"/>
        <w:bottom w:val="none" w:sz="0" w:space="0" w:color="auto"/>
        <w:right w:val="none" w:sz="0" w:space="0" w:color="auto"/>
      </w:divBdr>
    </w:div>
    <w:div w:id="366757877">
      <w:bodyDiv w:val="1"/>
      <w:marLeft w:val="0"/>
      <w:marRight w:val="0"/>
      <w:marTop w:val="0"/>
      <w:marBottom w:val="0"/>
      <w:divBdr>
        <w:top w:val="none" w:sz="0" w:space="0" w:color="auto"/>
        <w:left w:val="none" w:sz="0" w:space="0" w:color="auto"/>
        <w:bottom w:val="none" w:sz="0" w:space="0" w:color="auto"/>
        <w:right w:val="none" w:sz="0" w:space="0" w:color="auto"/>
      </w:divBdr>
    </w:div>
    <w:div w:id="405879728">
      <w:bodyDiv w:val="1"/>
      <w:marLeft w:val="0"/>
      <w:marRight w:val="0"/>
      <w:marTop w:val="0"/>
      <w:marBottom w:val="0"/>
      <w:divBdr>
        <w:top w:val="none" w:sz="0" w:space="0" w:color="auto"/>
        <w:left w:val="none" w:sz="0" w:space="0" w:color="auto"/>
        <w:bottom w:val="none" w:sz="0" w:space="0" w:color="auto"/>
        <w:right w:val="none" w:sz="0" w:space="0" w:color="auto"/>
      </w:divBdr>
    </w:div>
    <w:div w:id="444153763">
      <w:bodyDiv w:val="1"/>
      <w:marLeft w:val="0"/>
      <w:marRight w:val="0"/>
      <w:marTop w:val="0"/>
      <w:marBottom w:val="0"/>
      <w:divBdr>
        <w:top w:val="none" w:sz="0" w:space="0" w:color="auto"/>
        <w:left w:val="none" w:sz="0" w:space="0" w:color="auto"/>
        <w:bottom w:val="none" w:sz="0" w:space="0" w:color="auto"/>
        <w:right w:val="none" w:sz="0" w:space="0" w:color="auto"/>
      </w:divBdr>
    </w:div>
    <w:div w:id="448158729">
      <w:bodyDiv w:val="1"/>
      <w:marLeft w:val="0"/>
      <w:marRight w:val="0"/>
      <w:marTop w:val="0"/>
      <w:marBottom w:val="0"/>
      <w:divBdr>
        <w:top w:val="none" w:sz="0" w:space="0" w:color="auto"/>
        <w:left w:val="none" w:sz="0" w:space="0" w:color="auto"/>
        <w:bottom w:val="none" w:sz="0" w:space="0" w:color="auto"/>
        <w:right w:val="none" w:sz="0" w:space="0" w:color="auto"/>
      </w:divBdr>
    </w:div>
    <w:div w:id="641428068">
      <w:bodyDiv w:val="1"/>
      <w:marLeft w:val="0"/>
      <w:marRight w:val="0"/>
      <w:marTop w:val="0"/>
      <w:marBottom w:val="0"/>
      <w:divBdr>
        <w:top w:val="none" w:sz="0" w:space="0" w:color="auto"/>
        <w:left w:val="none" w:sz="0" w:space="0" w:color="auto"/>
        <w:bottom w:val="none" w:sz="0" w:space="0" w:color="auto"/>
        <w:right w:val="none" w:sz="0" w:space="0" w:color="auto"/>
      </w:divBdr>
    </w:div>
    <w:div w:id="704060685">
      <w:bodyDiv w:val="1"/>
      <w:marLeft w:val="0"/>
      <w:marRight w:val="0"/>
      <w:marTop w:val="0"/>
      <w:marBottom w:val="0"/>
      <w:divBdr>
        <w:top w:val="none" w:sz="0" w:space="0" w:color="auto"/>
        <w:left w:val="none" w:sz="0" w:space="0" w:color="auto"/>
        <w:bottom w:val="none" w:sz="0" w:space="0" w:color="auto"/>
        <w:right w:val="none" w:sz="0" w:space="0" w:color="auto"/>
      </w:divBdr>
    </w:div>
    <w:div w:id="943419413">
      <w:bodyDiv w:val="1"/>
      <w:marLeft w:val="0"/>
      <w:marRight w:val="0"/>
      <w:marTop w:val="0"/>
      <w:marBottom w:val="0"/>
      <w:divBdr>
        <w:top w:val="none" w:sz="0" w:space="0" w:color="auto"/>
        <w:left w:val="none" w:sz="0" w:space="0" w:color="auto"/>
        <w:bottom w:val="none" w:sz="0" w:space="0" w:color="auto"/>
        <w:right w:val="none" w:sz="0" w:space="0" w:color="auto"/>
      </w:divBdr>
    </w:div>
    <w:div w:id="1002468908">
      <w:bodyDiv w:val="1"/>
      <w:marLeft w:val="0"/>
      <w:marRight w:val="0"/>
      <w:marTop w:val="0"/>
      <w:marBottom w:val="0"/>
      <w:divBdr>
        <w:top w:val="none" w:sz="0" w:space="0" w:color="auto"/>
        <w:left w:val="none" w:sz="0" w:space="0" w:color="auto"/>
        <w:bottom w:val="none" w:sz="0" w:space="0" w:color="auto"/>
        <w:right w:val="none" w:sz="0" w:space="0" w:color="auto"/>
      </w:divBdr>
    </w:div>
    <w:div w:id="1040665368">
      <w:bodyDiv w:val="1"/>
      <w:marLeft w:val="0"/>
      <w:marRight w:val="0"/>
      <w:marTop w:val="0"/>
      <w:marBottom w:val="0"/>
      <w:divBdr>
        <w:top w:val="none" w:sz="0" w:space="0" w:color="auto"/>
        <w:left w:val="none" w:sz="0" w:space="0" w:color="auto"/>
        <w:bottom w:val="none" w:sz="0" w:space="0" w:color="auto"/>
        <w:right w:val="none" w:sz="0" w:space="0" w:color="auto"/>
      </w:divBdr>
    </w:div>
    <w:div w:id="1121073970">
      <w:bodyDiv w:val="1"/>
      <w:marLeft w:val="0"/>
      <w:marRight w:val="0"/>
      <w:marTop w:val="0"/>
      <w:marBottom w:val="0"/>
      <w:divBdr>
        <w:top w:val="none" w:sz="0" w:space="0" w:color="auto"/>
        <w:left w:val="none" w:sz="0" w:space="0" w:color="auto"/>
        <w:bottom w:val="none" w:sz="0" w:space="0" w:color="auto"/>
        <w:right w:val="none" w:sz="0" w:space="0" w:color="auto"/>
      </w:divBdr>
    </w:div>
    <w:div w:id="1255673913">
      <w:bodyDiv w:val="1"/>
      <w:marLeft w:val="0"/>
      <w:marRight w:val="0"/>
      <w:marTop w:val="0"/>
      <w:marBottom w:val="0"/>
      <w:divBdr>
        <w:top w:val="none" w:sz="0" w:space="0" w:color="auto"/>
        <w:left w:val="none" w:sz="0" w:space="0" w:color="auto"/>
        <w:bottom w:val="none" w:sz="0" w:space="0" w:color="auto"/>
        <w:right w:val="none" w:sz="0" w:space="0" w:color="auto"/>
      </w:divBdr>
    </w:div>
    <w:div w:id="1383019257">
      <w:bodyDiv w:val="1"/>
      <w:marLeft w:val="0"/>
      <w:marRight w:val="0"/>
      <w:marTop w:val="0"/>
      <w:marBottom w:val="0"/>
      <w:divBdr>
        <w:top w:val="none" w:sz="0" w:space="0" w:color="auto"/>
        <w:left w:val="none" w:sz="0" w:space="0" w:color="auto"/>
        <w:bottom w:val="none" w:sz="0" w:space="0" w:color="auto"/>
        <w:right w:val="none" w:sz="0" w:space="0" w:color="auto"/>
      </w:divBdr>
    </w:div>
    <w:div w:id="1536573618">
      <w:bodyDiv w:val="1"/>
      <w:marLeft w:val="0"/>
      <w:marRight w:val="0"/>
      <w:marTop w:val="0"/>
      <w:marBottom w:val="0"/>
      <w:divBdr>
        <w:top w:val="none" w:sz="0" w:space="0" w:color="auto"/>
        <w:left w:val="none" w:sz="0" w:space="0" w:color="auto"/>
        <w:bottom w:val="none" w:sz="0" w:space="0" w:color="auto"/>
        <w:right w:val="none" w:sz="0" w:space="0" w:color="auto"/>
      </w:divBdr>
    </w:div>
    <w:div w:id="1542521475">
      <w:bodyDiv w:val="1"/>
      <w:marLeft w:val="0"/>
      <w:marRight w:val="0"/>
      <w:marTop w:val="0"/>
      <w:marBottom w:val="0"/>
      <w:divBdr>
        <w:top w:val="none" w:sz="0" w:space="0" w:color="auto"/>
        <w:left w:val="none" w:sz="0" w:space="0" w:color="auto"/>
        <w:bottom w:val="none" w:sz="0" w:space="0" w:color="auto"/>
        <w:right w:val="none" w:sz="0" w:space="0" w:color="auto"/>
      </w:divBdr>
    </w:div>
    <w:div w:id="1610815589">
      <w:bodyDiv w:val="1"/>
      <w:marLeft w:val="0"/>
      <w:marRight w:val="0"/>
      <w:marTop w:val="0"/>
      <w:marBottom w:val="0"/>
      <w:divBdr>
        <w:top w:val="none" w:sz="0" w:space="0" w:color="auto"/>
        <w:left w:val="none" w:sz="0" w:space="0" w:color="auto"/>
        <w:bottom w:val="none" w:sz="0" w:space="0" w:color="auto"/>
        <w:right w:val="none" w:sz="0" w:space="0" w:color="auto"/>
      </w:divBdr>
    </w:div>
    <w:div w:id="1620867396">
      <w:bodyDiv w:val="1"/>
      <w:marLeft w:val="0"/>
      <w:marRight w:val="0"/>
      <w:marTop w:val="0"/>
      <w:marBottom w:val="0"/>
      <w:divBdr>
        <w:top w:val="none" w:sz="0" w:space="0" w:color="auto"/>
        <w:left w:val="none" w:sz="0" w:space="0" w:color="auto"/>
        <w:bottom w:val="none" w:sz="0" w:space="0" w:color="auto"/>
        <w:right w:val="none" w:sz="0" w:space="0" w:color="auto"/>
      </w:divBdr>
    </w:div>
    <w:div w:id="1699627053">
      <w:bodyDiv w:val="1"/>
      <w:marLeft w:val="0"/>
      <w:marRight w:val="0"/>
      <w:marTop w:val="0"/>
      <w:marBottom w:val="0"/>
      <w:divBdr>
        <w:top w:val="none" w:sz="0" w:space="0" w:color="auto"/>
        <w:left w:val="none" w:sz="0" w:space="0" w:color="auto"/>
        <w:bottom w:val="none" w:sz="0" w:space="0" w:color="auto"/>
        <w:right w:val="none" w:sz="0" w:space="0" w:color="auto"/>
      </w:divBdr>
    </w:div>
    <w:div w:id="1818259651">
      <w:bodyDiv w:val="1"/>
      <w:marLeft w:val="0"/>
      <w:marRight w:val="0"/>
      <w:marTop w:val="0"/>
      <w:marBottom w:val="0"/>
      <w:divBdr>
        <w:top w:val="none" w:sz="0" w:space="0" w:color="auto"/>
        <w:left w:val="none" w:sz="0" w:space="0" w:color="auto"/>
        <w:bottom w:val="none" w:sz="0" w:space="0" w:color="auto"/>
        <w:right w:val="none" w:sz="0" w:space="0" w:color="auto"/>
      </w:divBdr>
    </w:div>
    <w:div w:id="1951814173">
      <w:bodyDiv w:val="1"/>
      <w:marLeft w:val="0"/>
      <w:marRight w:val="0"/>
      <w:marTop w:val="0"/>
      <w:marBottom w:val="0"/>
      <w:divBdr>
        <w:top w:val="none" w:sz="0" w:space="0" w:color="auto"/>
        <w:left w:val="none" w:sz="0" w:space="0" w:color="auto"/>
        <w:bottom w:val="none" w:sz="0" w:space="0" w:color="auto"/>
        <w:right w:val="none" w:sz="0" w:space="0" w:color="auto"/>
      </w:divBdr>
    </w:div>
    <w:div w:id="2029284945">
      <w:bodyDiv w:val="1"/>
      <w:marLeft w:val="0"/>
      <w:marRight w:val="0"/>
      <w:marTop w:val="0"/>
      <w:marBottom w:val="0"/>
      <w:divBdr>
        <w:top w:val="none" w:sz="0" w:space="0" w:color="auto"/>
        <w:left w:val="none" w:sz="0" w:space="0" w:color="auto"/>
        <w:bottom w:val="none" w:sz="0" w:space="0" w:color="auto"/>
        <w:right w:val="none" w:sz="0" w:space="0" w:color="auto"/>
      </w:divBdr>
    </w:div>
    <w:div w:id="2076706442">
      <w:bodyDiv w:val="1"/>
      <w:marLeft w:val="0"/>
      <w:marRight w:val="0"/>
      <w:marTop w:val="0"/>
      <w:marBottom w:val="0"/>
      <w:divBdr>
        <w:top w:val="none" w:sz="0" w:space="0" w:color="auto"/>
        <w:left w:val="none" w:sz="0" w:space="0" w:color="auto"/>
        <w:bottom w:val="none" w:sz="0" w:space="0" w:color="auto"/>
        <w:right w:val="none" w:sz="0" w:space="0" w:color="auto"/>
      </w:divBdr>
    </w:div>
    <w:div w:id="2102942805">
      <w:bodyDiv w:val="1"/>
      <w:marLeft w:val="0"/>
      <w:marRight w:val="0"/>
      <w:marTop w:val="0"/>
      <w:marBottom w:val="0"/>
      <w:divBdr>
        <w:top w:val="none" w:sz="0" w:space="0" w:color="auto"/>
        <w:left w:val="none" w:sz="0" w:space="0" w:color="auto"/>
        <w:bottom w:val="none" w:sz="0" w:space="0" w:color="auto"/>
        <w:right w:val="none" w:sz="0" w:space="0" w:color="auto"/>
      </w:divBdr>
    </w:div>
    <w:div w:id="2113083764">
      <w:bodyDiv w:val="1"/>
      <w:marLeft w:val="0"/>
      <w:marRight w:val="0"/>
      <w:marTop w:val="0"/>
      <w:marBottom w:val="0"/>
      <w:divBdr>
        <w:top w:val="none" w:sz="0" w:space="0" w:color="auto"/>
        <w:left w:val="none" w:sz="0" w:space="0" w:color="auto"/>
        <w:bottom w:val="none" w:sz="0" w:space="0" w:color="auto"/>
        <w:right w:val="none" w:sz="0" w:space="0" w:color="auto"/>
      </w:divBdr>
    </w:div>
    <w:div w:id="21355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0F16A-34CA-4417-9498-567B2CF9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5418</Words>
  <Characters>30889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79530591902</dc:creator>
  <cp:lastModifiedBy>Максим Пальчиков</cp:lastModifiedBy>
  <cp:revision>6</cp:revision>
  <dcterms:created xsi:type="dcterms:W3CDTF">2021-05-14T03:05:00Z</dcterms:created>
  <dcterms:modified xsi:type="dcterms:W3CDTF">2021-06-02T10:53:00Z</dcterms:modified>
</cp:coreProperties>
</file>